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CEB" w:rsidRDefault="00E444EC" w:rsidP="00926021">
      <w:r>
        <w:rPr>
          <w:noProof/>
        </w:rPr>
        <w:drawing>
          <wp:inline distT="0" distB="0" distL="0" distR="0" wp14:anchorId="1202E3AF" wp14:editId="13E57A3B">
            <wp:extent cx="2523490" cy="728980"/>
            <wp:effectExtent l="0" t="0" r="0" b="0"/>
            <wp:docPr id="1"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3490" cy="728980"/>
                    </a:xfrm>
                    <a:prstGeom prst="rect">
                      <a:avLst/>
                    </a:prstGeom>
                    <a:noFill/>
                    <a:ln>
                      <a:noFill/>
                    </a:ln>
                  </pic:spPr>
                </pic:pic>
              </a:graphicData>
            </a:graphic>
          </wp:inline>
        </w:drawing>
      </w:r>
    </w:p>
    <w:p w:rsidR="003D2B25" w:rsidRDefault="003D2B25" w:rsidP="00913CEB">
      <w:pPr>
        <w:jc w:val="center"/>
        <w:rPr>
          <w:rFonts w:ascii="Arial" w:hAnsi="Arial" w:cs="Arial"/>
          <w:b/>
          <w:sz w:val="28"/>
        </w:rPr>
      </w:pPr>
    </w:p>
    <w:p w:rsidR="003D2B25" w:rsidRDefault="003D2B25" w:rsidP="00913CEB">
      <w:pPr>
        <w:jc w:val="center"/>
        <w:rPr>
          <w:rFonts w:ascii="Arial" w:hAnsi="Arial" w:cs="Arial"/>
          <w:b/>
          <w:sz w:val="28"/>
        </w:rPr>
      </w:pPr>
    </w:p>
    <w:p w:rsidR="003D2B25" w:rsidRDefault="003D2B25" w:rsidP="00913CEB">
      <w:pPr>
        <w:jc w:val="center"/>
        <w:rPr>
          <w:rFonts w:ascii="Arial" w:hAnsi="Arial" w:cs="Arial"/>
          <w:b/>
          <w:sz w:val="28"/>
        </w:rPr>
      </w:pPr>
    </w:p>
    <w:p w:rsidR="008E7877" w:rsidRPr="001B14D5" w:rsidRDefault="008E7877" w:rsidP="008E7877">
      <w:pPr>
        <w:jc w:val="center"/>
        <w:rPr>
          <w:rFonts w:ascii="Arial Gras" w:hAnsi="Arial Gras" w:cs="Arial"/>
          <w:b/>
          <w:sz w:val="28"/>
        </w:rPr>
      </w:pPr>
      <w:r w:rsidRPr="001B14D5">
        <w:rPr>
          <w:rFonts w:ascii="Arial Gras" w:hAnsi="Arial Gras" w:cs="Arial"/>
          <w:b/>
          <w:sz w:val="28"/>
        </w:rPr>
        <w:t>Caisse Primaire d’Assurance Maladie des Yvelines</w:t>
      </w:r>
    </w:p>
    <w:p w:rsidR="008E7877" w:rsidRPr="001B14D5" w:rsidRDefault="008E7877" w:rsidP="008E7877">
      <w:pPr>
        <w:jc w:val="center"/>
        <w:rPr>
          <w:rFonts w:ascii="Arial Gras" w:hAnsi="Arial Gras" w:cs="Arial"/>
          <w:b/>
          <w:sz w:val="28"/>
        </w:rPr>
      </w:pPr>
      <w:r w:rsidRPr="001B14D5">
        <w:rPr>
          <w:rFonts w:ascii="Arial Gras" w:hAnsi="Arial Gras" w:cs="Arial"/>
          <w:b/>
          <w:sz w:val="28"/>
        </w:rPr>
        <w:t>Direction Logistique et Informatique</w:t>
      </w:r>
    </w:p>
    <w:p w:rsidR="008E7877" w:rsidRPr="001B14D5" w:rsidRDefault="008E7877" w:rsidP="008E7877">
      <w:pPr>
        <w:jc w:val="center"/>
        <w:rPr>
          <w:rFonts w:ascii="Arial Gras" w:hAnsi="Arial Gras" w:cs="Arial"/>
          <w:b/>
          <w:sz w:val="28"/>
        </w:rPr>
      </w:pPr>
      <w:r w:rsidRPr="001B14D5">
        <w:rPr>
          <w:rFonts w:ascii="Arial Gras" w:hAnsi="Arial Gras" w:cs="Arial"/>
          <w:b/>
          <w:sz w:val="28"/>
        </w:rPr>
        <w:t>92, Avenue de Paris</w:t>
      </w:r>
    </w:p>
    <w:p w:rsidR="008E7877" w:rsidRPr="001B14D5" w:rsidRDefault="008E7877" w:rsidP="008E7877">
      <w:pPr>
        <w:jc w:val="center"/>
        <w:rPr>
          <w:rFonts w:ascii="Arial Gras" w:hAnsi="Arial Gras" w:cs="Arial"/>
          <w:b/>
          <w:sz w:val="28"/>
        </w:rPr>
      </w:pPr>
      <w:r w:rsidRPr="001B14D5">
        <w:rPr>
          <w:rFonts w:ascii="Arial Gras" w:hAnsi="Arial Gras" w:cs="Arial"/>
          <w:b/>
          <w:sz w:val="28"/>
        </w:rPr>
        <w:t>78000 VERSAILLES</w:t>
      </w:r>
    </w:p>
    <w:p w:rsidR="00913CEB" w:rsidRDefault="00913CEB" w:rsidP="00926021">
      <w:pPr>
        <w:rPr>
          <w:sz w:val="16"/>
          <w:szCs w:val="16"/>
        </w:rPr>
      </w:pPr>
    </w:p>
    <w:p w:rsidR="00DB6B80" w:rsidRDefault="00DB6B80" w:rsidP="00926021">
      <w:pPr>
        <w:rPr>
          <w:sz w:val="16"/>
          <w:szCs w:val="16"/>
        </w:rPr>
      </w:pPr>
    </w:p>
    <w:p w:rsidR="00DB6B80" w:rsidRDefault="00DB6B80" w:rsidP="00926021">
      <w:pPr>
        <w:rPr>
          <w:sz w:val="16"/>
          <w:szCs w:val="16"/>
        </w:rPr>
      </w:pPr>
    </w:p>
    <w:p w:rsidR="008D6156" w:rsidRPr="008D6156" w:rsidRDefault="008D6156" w:rsidP="008D6156">
      <w:pPr>
        <w:suppressAutoHyphens/>
        <w:jc w:val="both"/>
        <w:rPr>
          <w:rFonts w:ascii="Arial" w:hAnsi="Arial" w:cs="Arial"/>
          <w:sz w:val="22"/>
          <w:szCs w:val="22"/>
          <w:lang w:val="fr-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D6156" w:rsidRPr="008D6156" w:rsidTr="00ED7A6B">
        <w:trPr>
          <w:jc w:val="center"/>
        </w:trPr>
        <w:tc>
          <w:tcPr>
            <w:tcW w:w="9072" w:type="dxa"/>
            <w:shd w:val="clear" w:color="auto" w:fill="auto"/>
          </w:tcPr>
          <w:p w:rsidR="008D6156" w:rsidRPr="008D6156" w:rsidRDefault="008D6156" w:rsidP="008D6156">
            <w:pPr>
              <w:suppressAutoHyphens/>
              <w:jc w:val="both"/>
              <w:rPr>
                <w:rFonts w:ascii="Arial" w:hAnsi="Arial" w:cs="Arial"/>
                <w:b/>
                <w:sz w:val="28"/>
                <w:szCs w:val="28"/>
                <w:lang w:val="fr-CA"/>
              </w:rPr>
            </w:pPr>
          </w:p>
          <w:p w:rsidR="008D6156" w:rsidRDefault="00D01243" w:rsidP="008D6156">
            <w:pPr>
              <w:suppressAutoHyphens/>
              <w:jc w:val="center"/>
              <w:rPr>
                <w:rFonts w:ascii="Arial" w:hAnsi="Arial" w:cs="Arial"/>
                <w:b/>
                <w:sz w:val="28"/>
                <w:szCs w:val="28"/>
                <w:lang w:val="fr-CA"/>
              </w:rPr>
            </w:pPr>
            <w:r w:rsidRPr="00D01243">
              <w:rPr>
                <w:rFonts w:ascii="Arial" w:hAnsi="Arial" w:cs="Arial"/>
                <w:b/>
                <w:sz w:val="28"/>
                <w:szCs w:val="28"/>
                <w:lang w:val="fr-CA"/>
              </w:rPr>
              <w:t>MAINTENANCE PRÉVENTIVE ET CORRECTIVE MULTI TECHNIQUES DES INSTALLATIONS DE LA CPAM DES YVELINES</w:t>
            </w:r>
          </w:p>
          <w:p w:rsidR="00D01243" w:rsidRPr="008D6156" w:rsidRDefault="00D01243" w:rsidP="008D6156">
            <w:pPr>
              <w:suppressAutoHyphens/>
              <w:jc w:val="center"/>
              <w:rPr>
                <w:rFonts w:ascii="Arial" w:hAnsi="Arial" w:cs="Arial"/>
                <w:b/>
                <w:sz w:val="28"/>
                <w:szCs w:val="28"/>
                <w:lang w:val="fr-CA"/>
              </w:rPr>
            </w:pPr>
          </w:p>
        </w:tc>
      </w:tr>
    </w:tbl>
    <w:p w:rsidR="00913CEB" w:rsidRDefault="00913CEB" w:rsidP="00926021">
      <w:pPr>
        <w:rPr>
          <w:sz w:val="16"/>
          <w:szCs w:val="16"/>
        </w:rPr>
      </w:pPr>
    </w:p>
    <w:p w:rsidR="00913CEB" w:rsidRDefault="00913CEB" w:rsidP="00926021">
      <w:pPr>
        <w:rPr>
          <w:sz w:val="16"/>
          <w:szCs w:val="16"/>
        </w:rPr>
      </w:pPr>
    </w:p>
    <w:p w:rsidR="008D6156" w:rsidRDefault="008D6156" w:rsidP="00926021">
      <w:pPr>
        <w:rPr>
          <w:sz w:val="16"/>
          <w:szCs w:val="16"/>
        </w:rPr>
      </w:pPr>
    </w:p>
    <w:p w:rsidR="008D6156" w:rsidRPr="008D6156" w:rsidRDefault="008D6156" w:rsidP="008D6156">
      <w:pPr>
        <w:suppressAutoHyphens/>
        <w:jc w:val="both"/>
        <w:rPr>
          <w:rFonts w:ascii="Arial" w:hAnsi="Arial" w:cs="Arial"/>
          <w:sz w:val="22"/>
          <w:szCs w:val="22"/>
          <w:lang w:val="fr-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D6156" w:rsidRPr="008D6156" w:rsidTr="00ED7A6B">
        <w:trPr>
          <w:jc w:val="center"/>
        </w:trPr>
        <w:tc>
          <w:tcPr>
            <w:tcW w:w="9072" w:type="dxa"/>
            <w:shd w:val="clear" w:color="auto" w:fill="D9D9D9"/>
          </w:tcPr>
          <w:p w:rsidR="008D6156" w:rsidRPr="008D6156" w:rsidRDefault="008D6156" w:rsidP="008D6156">
            <w:pPr>
              <w:suppressAutoHyphens/>
              <w:jc w:val="both"/>
              <w:rPr>
                <w:rFonts w:ascii="Arial" w:hAnsi="Arial" w:cs="Arial"/>
                <w:b/>
                <w:sz w:val="28"/>
                <w:szCs w:val="28"/>
                <w:lang w:val="fr-CA"/>
              </w:rPr>
            </w:pPr>
          </w:p>
          <w:p w:rsidR="008D6156" w:rsidRPr="008D6156" w:rsidRDefault="008D6156" w:rsidP="008D6156">
            <w:pPr>
              <w:suppressAutoHyphens/>
              <w:jc w:val="center"/>
              <w:rPr>
                <w:rFonts w:ascii="Arial" w:hAnsi="Arial" w:cs="Arial"/>
                <w:b/>
                <w:sz w:val="28"/>
                <w:szCs w:val="28"/>
                <w:lang w:val="fr-CA"/>
              </w:rPr>
            </w:pPr>
            <w:r>
              <w:rPr>
                <w:rFonts w:ascii="Arial" w:hAnsi="Arial" w:cs="Arial"/>
                <w:b/>
                <w:sz w:val="28"/>
                <w:szCs w:val="28"/>
                <w:lang w:val="fr-CA"/>
              </w:rPr>
              <w:t>ACTE D’ENGAGEMENT (AE</w:t>
            </w:r>
            <w:r w:rsidRPr="008D6156">
              <w:rPr>
                <w:rFonts w:ascii="Arial" w:hAnsi="Arial" w:cs="Arial"/>
                <w:b/>
                <w:sz w:val="28"/>
                <w:szCs w:val="28"/>
                <w:lang w:val="fr-CA"/>
              </w:rPr>
              <w:t>)</w:t>
            </w:r>
          </w:p>
          <w:p w:rsidR="008D6156" w:rsidRPr="008D6156" w:rsidRDefault="008D6156" w:rsidP="008D6156">
            <w:pPr>
              <w:suppressAutoHyphens/>
              <w:jc w:val="both"/>
              <w:rPr>
                <w:rFonts w:ascii="Arial" w:hAnsi="Arial" w:cs="Arial"/>
                <w:b/>
                <w:sz w:val="28"/>
                <w:szCs w:val="28"/>
                <w:lang w:val="fr-CA"/>
              </w:rPr>
            </w:pPr>
          </w:p>
        </w:tc>
      </w:tr>
    </w:tbl>
    <w:p w:rsidR="008D6156" w:rsidRPr="008D6156" w:rsidRDefault="008D6156" w:rsidP="008D6156">
      <w:pPr>
        <w:suppressAutoHyphens/>
        <w:jc w:val="both"/>
        <w:rPr>
          <w:rFonts w:ascii="Arial" w:hAnsi="Arial" w:cs="Arial"/>
          <w:sz w:val="22"/>
          <w:szCs w:val="22"/>
          <w:lang w:val="fr-CA"/>
        </w:rPr>
      </w:pPr>
    </w:p>
    <w:p w:rsidR="00913CEB" w:rsidRDefault="00913CEB" w:rsidP="00926021">
      <w:pPr>
        <w:rPr>
          <w:sz w:val="16"/>
          <w:szCs w:val="16"/>
        </w:rPr>
      </w:pPr>
    </w:p>
    <w:p w:rsidR="00667A1A" w:rsidRDefault="00667A1A" w:rsidP="00926021">
      <w:pPr>
        <w:rPr>
          <w:sz w:val="16"/>
          <w:szCs w:val="16"/>
        </w:rPr>
      </w:pPr>
    </w:p>
    <w:p w:rsidR="00667A1A" w:rsidRDefault="00667A1A" w:rsidP="00926021">
      <w:pPr>
        <w:rPr>
          <w:sz w:val="16"/>
          <w:szCs w:val="16"/>
        </w:rPr>
      </w:pPr>
    </w:p>
    <w:p w:rsidR="00913CEB" w:rsidRDefault="008D6156" w:rsidP="008D6156">
      <w:pPr>
        <w:jc w:val="center"/>
        <w:rPr>
          <w:rFonts w:ascii="Arial" w:hAnsi="Arial" w:cs="Arial"/>
          <w:sz w:val="16"/>
          <w:szCs w:val="16"/>
        </w:rPr>
      </w:pPr>
      <w:r w:rsidRPr="008D6156">
        <w:rPr>
          <w:rFonts w:ascii="Arial" w:hAnsi="Arial" w:cs="Arial"/>
          <w:b/>
          <w:sz w:val="28"/>
          <w:szCs w:val="28"/>
        </w:rPr>
        <w:t xml:space="preserve">CONSULTATION N° </w:t>
      </w:r>
      <w:r w:rsidR="004C32D4" w:rsidRPr="004C32D4">
        <w:rPr>
          <w:rFonts w:ascii="Arial" w:hAnsi="Arial" w:cs="Arial"/>
          <w:b/>
          <w:sz w:val="28"/>
          <w:szCs w:val="28"/>
        </w:rPr>
        <w:t>2026.78.3.2.1.004.00.00.00</w:t>
      </w:r>
    </w:p>
    <w:p w:rsidR="002703F0" w:rsidRDefault="002703F0" w:rsidP="00913CEB">
      <w:pPr>
        <w:rPr>
          <w:rFonts w:ascii="Arial" w:hAnsi="Arial" w:cs="Arial"/>
          <w:sz w:val="16"/>
          <w:szCs w:val="16"/>
        </w:rPr>
      </w:pPr>
    </w:p>
    <w:p w:rsidR="002703F0" w:rsidRPr="00913CEB" w:rsidRDefault="002703F0" w:rsidP="00913CEB">
      <w:pPr>
        <w:rPr>
          <w:rFonts w:ascii="Arial" w:hAnsi="Arial" w:cs="Arial"/>
          <w:sz w:val="16"/>
          <w:szCs w:val="16"/>
        </w:rPr>
      </w:pPr>
    </w:p>
    <w:p w:rsidR="00DB6B80" w:rsidRDefault="00DB6B80" w:rsidP="00926021"/>
    <w:p w:rsidR="008D6156" w:rsidRPr="008D6156" w:rsidRDefault="008D6156" w:rsidP="008D6156">
      <w:pPr>
        <w:jc w:val="center"/>
        <w:rPr>
          <w:rFonts w:ascii="Arial" w:hAnsi="Arial"/>
          <w:sz w:val="22"/>
          <w:szCs w:val="20"/>
        </w:rPr>
      </w:pPr>
      <w:r w:rsidRPr="008D6156">
        <w:rPr>
          <w:rFonts w:ascii="Arial" w:hAnsi="Arial"/>
          <w:sz w:val="22"/>
          <w:szCs w:val="20"/>
        </w:rPr>
        <w:t>Établi en application du code de la commande publique en vigueur au 1 avril 2019 et de l’arrêté du 19 Juillet 2018 portant règlement sur les marchés des Organismes de Sécurité Sociale.</w:t>
      </w:r>
    </w:p>
    <w:p w:rsidR="008D6156" w:rsidRPr="008D6156" w:rsidRDefault="008D6156" w:rsidP="008D6156">
      <w:pPr>
        <w:rPr>
          <w:rFonts w:ascii="Arial" w:hAnsi="Arial"/>
          <w:b/>
          <w:sz w:val="22"/>
          <w:szCs w:val="20"/>
        </w:rPr>
      </w:pPr>
    </w:p>
    <w:p w:rsidR="008D6156" w:rsidRPr="008D6156" w:rsidRDefault="008D6156" w:rsidP="008D6156">
      <w:pPr>
        <w:rPr>
          <w:rFonts w:ascii="Arial" w:hAnsi="Arial"/>
          <w:b/>
          <w:sz w:val="22"/>
          <w:szCs w:val="20"/>
        </w:rPr>
      </w:pPr>
    </w:p>
    <w:p w:rsidR="009F7703" w:rsidRDefault="005807BE" w:rsidP="005807BE">
      <w:pPr>
        <w:jc w:val="center"/>
      </w:pPr>
      <w:r w:rsidRPr="005807BE">
        <w:rPr>
          <w:rFonts w:ascii="Arial" w:hAnsi="Arial"/>
          <w:b/>
          <w:sz w:val="22"/>
          <w:szCs w:val="20"/>
        </w:rPr>
        <w:t>LA PROCEDURE DE CONSULTATION UTILISEE EST UNE PROCEDURE D’APPEL D’OFFRES OUVERT EN APPLICATION DES ARTICLES L.2124-2 ET R.2124-2, R.2161-1 ET SUIVANTS DU CODE PRÉCITÉ</w:t>
      </w:r>
    </w:p>
    <w:p w:rsidR="00336992" w:rsidRDefault="00336992" w:rsidP="00926021"/>
    <w:p w:rsidR="005807BE" w:rsidRDefault="005807BE" w:rsidP="00926021"/>
    <w:p w:rsidR="008D6156" w:rsidRPr="008D6156" w:rsidRDefault="008D6156" w:rsidP="008D6156">
      <w:pPr>
        <w:jc w:val="center"/>
        <w:rPr>
          <w:rFonts w:ascii="Arial" w:hAnsi="Arial" w:cs="Arial"/>
        </w:rPr>
      </w:pPr>
      <w:r w:rsidRPr="008D6156">
        <w:rPr>
          <w:rFonts w:ascii="Arial" w:hAnsi="Arial" w:cs="Arial"/>
        </w:rPr>
        <w:t xml:space="preserve">Le présent Acte d’Engagement comporte de </w:t>
      </w:r>
      <w:r w:rsidR="007C6F84">
        <w:rPr>
          <w:rFonts w:ascii="Arial" w:hAnsi="Arial" w:cs="Arial"/>
        </w:rPr>
        <w:t>8</w:t>
      </w:r>
      <w:r w:rsidRPr="008D6156">
        <w:rPr>
          <w:rFonts w:ascii="Arial" w:hAnsi="Arial" w:cs="Arial"/>
        </w:rPr>
        <w:t xml:space="preserve"> feuillets,</w:t>
      </w:r>
    </w:p>
    <w:p w:rsidR="00326407" w:rsidRPr="008D6156" w:rsidRDefault="00AA361A" w:rsidP="008D6156">
      <w:pPr>
        <w:jc w:val="center"/>
        <w:rPr>
          <w:rFonts w:ascii="Arial" w:hAnsi="Arial" w:cs="Arial"/>
        </w:rPr>
      </w:pPr>
      <w:r>
        <w:rPr>
          <w:rFonts w:ascii="Arial" w:hAnsi="Arial" w:cs="Arial"/>
        </w:rPr>
        <w:t xml:space="preserve">Numérotés de 1 à </w:t>
      </w:r>
      <w:r w:rsidR="007C6F84">
        <w:rPr>
          <w:rFonts w:ascii="Arial" w:hAnsi="Arial" w:cs="Arial"/>
        </w:rPr>
        <w:t>8</w:t>
      </w:r>
      <w:r w:rsidR="004C1351">
        <w:rPr>
          <w:rFonts w:ascii="Arial" w:hAnsi="Arial" w:cs="Arial"/>
        </w:rPr>
        <w:t>.</w:t>
      </w:r>
    </w:p>
    <w:p w:rsidR="00326407" w:rsidRDefault="00326407" w:rsidP="00467197">
      <w:pPr>
        <w:jc w:val="center"/>
        <w:rPr>
          <w:rFonts w:ascii="Arial" w:hAnsi="Arial" w:cs="Arial"/>
          <w:b/>
        </w:rPr>
      </w:pPr>
    </w:p>
    <w:p w:rsidR="00326407" w:rsidRDefault="00326407" w:rsidP="00326407">
      <w:pPr>
        <w:rPr>
          <w:rFonts w:ascii="Arial" w:hAnsi="Arial" w:cs="Arial"/>
          <w:b/>
        </w:rPr>
      </w:pPr>
    </w:p>
    <w:p w:rsidR="00E444EC" w:rsidRDefault="00E444EC" w:rsidP="00326407">
      <w:pPr>
        <w:rPr>
          <w:rFonts w:ascii="Arial" w:hAnsi="Arial" w:cs="Arial"/>
          <w:b/>
        </w:rPr>
      </w:pPr>
    </w:p>
    <w:p w:rsidR="00E444EC" w:rsidRDefault="00E444EC" w:rsidP="00326407">
      <w:pPr>
        <w:rPr>
          <w:rFonts w:ascii="Arial" w:hAnsi="Arial" w:cs="Arial"/>
          <w:b/>
        </w:rPr>
      </w:pPr>
    </w:p>
    <w:p w:rsidR="00E444EC" w:rsidRDefault="00E444EC" w:rsidP="00326407">
      <w:pPr>
        <w:rPr>
          <w:rFonts w:ascii="Arial" w:hAnsi="Arial" w:cs="Arial"/>
          <w:b/>
        </w:rPr>
      </w:pPr>
    </w:p>
    <w:p w:rsidR="00E444EC" w:rsidRDefault="00E444EC" w:rsidP="00326407">
      <w:pPr>
        <w:rPr>
          <w:rFonts w:ascii="Arial" w:hAnsi="Arial" w:cs="Arial"/>
          <w:b/>
        </w:rPr>
      </w:pPr>
      <w:bookmarkStart w:id="0" w:name="_GoBack"/>
      <w:bookmarkEnd w:id="0"/>
    </w:p>
    <w:p w:rsidR="00E444EC" w:rsidRDefault="00E444EC" w:rsidP="00326407">
      <w:pPr>
        <w:rPr>
          <w:rFonts w:ascii="Arial" w:hAnsi="Arial" w:cs="Arial"/>
          <w:b/>
        </w:rPr>
      </w:pPr>
    </w:p>
    <w:p w:rsidR="00326407" w:rsidRDefault="00326407" w:rsidP="00467197">
      <w:pPr>
        <w:jc w:val="center"/>
        <w:rPr>
          <w:rFonts w:ascii="Arial" w:hAnsi="Arial" w:cs="Arial"/>
          <w:b/>
        </w:rPr>
      </w:pPr>
    </w:p>
    <w:p w:rsidR="00466609" w:rsidRDefault="00466609" w:rsidP="00466609">
      <w:pPr>
        <w:jc w:val="center"/>
        <w:rPr>
          <w:rFonts w:ascii="Arial" w:hAnsi="Arial" w:cs="Arial"/>
          <w:b/>
          <w:sz w:val="28"/>
          <w:szCs w:val="28"/>
        </w:rPr>
      </w:pPr>
      <w:r w:rsidRPr="00125A74">
        <w:rPr>
          <w:rFonts w:ascii="Arial" w:hAnsi="Arial" w:cs="Arial"/>
          <w:b/>
          <w:sz w:val="28"/>
          <w:szCs w:val="28"/>
        </w:rPr>
        <w:t>ENGAGEMENT DU CANDIDAT</w:t>
      </w:r>
    </w:p>
    <w:p w:rsidR="00466609" w:rsidRPr="00125A74" w:rsidRDefault="00466609" w:rsidP="00466609">
      <w:pPr>
        <w:jc w:val="center"/>
        <w:rPr>
          <w:rFonts w:ascii="Arial" w:hAnsi="Arial" w:cs="Arial"/>
          <w:sz w:val="16"/>
          <w:szCs w:val="16"/>
        </w:rPr>
      </w:pPr>
    </w:p>
    <w:p w:rsidR="00466609" w:rsidRPr="00125A74" w:rsidRDefault="00466609" w:rsidP="00466609">
      <w:pPr>
        <w:jc w:val="center"/>
        <w:rPr>
          <w:rFonts w:ascii="Arial" w:hAnsi="Arial" w:cs="Arial"/>
          <w:i/>
        </w:rPr>
      </w:pPr>
      <w:r w:rsidRPr="00125A74">
        <w:rPr>
          <w:rFonts w:ascii="Arial" w:hAnsi="Arial" w:cs="Arial"/>
          <w:i/>
        </w:rPr>
        <w:t>Utiliser une des formules A ou B et rayer celle inutilisée</w:t>
      </w:r>
    </w:p>
    <w:p w:rsidR="00466609" w:rsidRPr="00125A74" w:rsidRDefault="00466609" w:rsidP="00466609">
      <w:pPr>
        <w:rPr>
          <w:sz w:val="16"/>
          <w:szCs w:val="16"/>
        </w:rPr>
      </w:pPr>
    </w:p>
    <w:p w:rsidR="00466609" w:rsidRPr="00202DCB" w:rsidRDefault="00466609" w:rsidP="00466609">
      <w:pPr>
        <w:pBdr>
          <w:top w:val="single" w:sz="12" w:space="1" w:color="auto"/>
          <w:left w:val="single" w:sz="12" w:space="4" w:color="auto"/>
          <w:bottom w:val="single" w:sz="12" w:space="1" w:color="auto"/>
          <w:right w:val="single" w:sz="12" w:space="4" w:color="auto"/>
        </w:pBdr>
        <w:jc w:val="center"/>
        <w:rPr>
          <w:rFonts w:ascii="Arial" w:hAnsi="Arial" w:cs="Arial"/>
          <w:b/>
        </w:rPr>
      </w:pPr>
      <w:r w:rsidRPr="00202DCB">
        <w:rPr>
          <w:rFonts w:ascii="Arial" w:hAnsi="Arial" w:cs="Arial"/>
          <w:b/>
        </w:rPr>
        <w:t>A : POUR LES ENTREPRISES INDIVIDUELLES</w:t>
      </w:r>
    </w:p>
    <w:p w:rsidR="00466609" w:rsidRPr="00202DCB" w:rsidRDefault="00466609" w:rsidP="00466609">
      <w:pPr>
        <w:rPr>
          <w:rFonts w:ascii="Arial" w:hAnsi="Arial" w:cs="Arial"/>
          <w:sz w:val="16"/>
          <w:szCs w:val="16"/>
        </w:rPr>
      </w:pPr>
    </w:p>
    <w:p w:rsidR="00466609" w:rsidRDefault="00466609" w:rsidP="00466609">
      <w:pPr>
        <w:rPr>
          <w:rFonts w:ascii="Arial" w:hAnsi="Arial" w:cs="Arial"/>
          <w:b/>
        </w:rPr>
      </w:pPr>
      <w:r w:rsidRPr="00202DCB">
        <w:rPr>
          <w:rFonts w:ascii="Arial" w:hAnsi="Arial" w:cs="Arial"/>
          <w:sz w:val="22"/>
          <w:szCs w:val="22"/>
        </w:rPr>
        <w:t>Je soussigné (Nom ; Prénoms)</w:t>
      </w:r>
      <w:r>
        <w:rPr>
          <w:rFonts w:ascii="Arial" w:hAnsi="Arial" w:cs="Arial"/>
        </w:rPr>
        <w:t xml:space="preserve"> : </w:t>
      </w:r>
      <w:r>
        <w:rPr>
          <w:rFonts w:ascii="Arial" w:hAnsi="Arial" w:cs="Arial"/>
          <w:b/>
        </w:rPr>
        <w:t>.......................................................................................</w:t>
      </w:r>
    </w:p>
    <w:p w:rsidR="00466609" w:rsidRPr="00202DCB" w:rsidRDefault="00466609" w:rsidP="00466609">
      <w:pPr>
        <w:rPr>
          <w:rFonts w:ascii="Arial" w:hAnsi="Arial" w:cs="Arial"/>
          <w:sz w:val="16"/>
          <w:szCs w:val="16"/>
        </w:rPr>
      </w:pPr>
    </w:p>
    <w:p w:rsidR="00466609" w:rsidRDefault="00466609" w:rsidP="00466609">
      <w:pPr>
        <w:rPr>
          <w:rFonts w:ascii="Arial" w:hAnsi="Arial" w:cs="Arial"/>
          <w:b/>
        </w:rPr>
      </w:pPr>
      <w:r w:rsidRPr="00202DCB">
        <w:rPr>
          <w:rFonts w:ascii="Arial" w:hAnsi="Arial" w:cs="Arial"/>
          <w:sz w:val="22"/>
          <w:szCs w:val="22"/>
        </w:rPr>
        <w:t>Agissant en mon nom personnel, domicilié</w:t>
      </w:r>
      <w:r>
        <w:rPr>
          <w:rFonts w:ascii="Arial" w:hAnsi="Arial" w:cs="Arial"/>
        </w:rPr>
        <w:t xml:space="preserve"> : </w:t>
      </w:r>
      <w:r>
        <w:rPr>
          <w:rFonts w:ascii="Arial" w:hAnsi="Arial" w:cs="Arial"/>
          <w:b/>
        </w:rPr>
        <w:t>......................................................................</w:t>
      </w:r>
    </w:p>
    <w:p w:rsidR="00466609" w:rsidRDefault="00466609" w:rsidP="00466609">
      <w:pPr>
        <w:tabs>
          <w:tab w:val="left" w:pos="4680"/>
        </w:tabs>
        <w:rPr>
          <w:rFonts w:ascii="Arial" w:hAnsi="Arial" w:cs="Arial"/>
          <w:b/>
        </w:rPr>
      </w:pPr>
      <w:r>
        <w:rPr>
          <w:rFonts w:ascii="Arial" w:hAnsi="Arial" w:cs="Arial"/>
          <w:b/>
        </w:rPr>
        <w:t>.......................................................................................................................................</w:t>
      </w:r>
    </w:p>
    <w:p w:rsidR="00466609" w:rsidRDefault="00466609" w:rsidP="00466609">
      <w:pPr>
        <w:tabs>
          <w:tab w:val="left" w:pos="4680"/>
        </w:tabs>
        <w:rPr>
          <w:rFonts w:ascii="Arial" w:hAnsi="Arial" w:cs="Arial"/>
          <w:b/>
        </w:rPr>
      </w:pPr>
      <w:r>
        <w:rPr>
          <w:rFonts w:ascii="Arial" w:hAnsi="Arial" w:cs="Arial"/>
          <w:b/>
        </w:rPr>
        <w:t>.......................................................................................................................................</w:t>
      </w:r>
    </w:p>
    <w:p w:rsidR="00466609" w:rsidRPr="00202DCB"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sz w:val="22"/>
          <w:szCs w:val="22"/>
        </w:rPr>
      </w:pPr>
      <w:r>
        <w:rPr>
          <w:rFonts w:ascii="Arial" w:hAnsi="Arial" w:cs="Arial"/>
          <w:sz w:val="22"/>
          <w:szCs w:val="22"/>
        </w:rPr>
        <w:t xml:space="preserve">Numéro de téléphone : </w:t>
      </w:r>
      <w:r>
        <w:rPr>
          <w:rFonts w:ascii="Arial" w:hAnsi="Arial" w:cs="Arial"/>
          <w:b/>
          <w:sz w:val="22"/>
          <w:szCs w:val="22"/>
        </w:rPr>
        <w:t>..............................................................................................................</w:t>
      </w:r>
    </w:p>
    <w:p w:rsidR="00466609" w:rsidRPr="00202DCB"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rPr>
      </w:pPr>
      <w:r w:rsidRPr="00202DCB">
        <w:rPr>
          <w:rFonts w:ascii="Arial" w:hAnsi="Arial" w:cs="Arial"/>
          <w:sz w:val="22"/>
          <w:szCs w:val="22"/>
        </w:rPr>
        <w:t>Immatriculé à l’INSEE sous le N</w:t>
      </w:r>
      <w:r>
        <w:rPr>
          <w:rFonts w:ascii="Arial" w:hAnsi="Arial" w:cs="Arial"/>
        </w:rPr>
        <w:t xml:space="preserve">°: </w:t>
      </w:r>
      <w:r>
        <w:rPr>
          <w:rFonts w:ascii="Arial" w:hAnsi="Arial" w:cs="Arial"/>
          <w:b/>
        </w:rPr>
        <w:t>.....................................................................................</w:t>
      </w:r>
    </w:p>
    <w:p w:rsidR="00466609" w:rsidRPr="00202DCB" w:rsidRDefault="00466609" w:rsidP="00466609">
      <w:pPr>
        <w:tabs>
          <w:tab w:val="left" w:pos="4680"/>
        </w:tabs>
        <w:rPr>
          <w:rFonts w:ascii="Arial" w:hAnsi="Arial" w:cs="Arial"/>
          <w:b/>
        </w:rPr>
      </w:pPr>
      <w:r w:rsidRPr="00202DCB">
        <w:rPr>
          <w:rFonts w:ascii="Arial" w:hAnsi="Arial" w:cs="Arial"/>
          <w:sz w:val="22"/>
          <w:szCs w:val="22"/>
        </w:rPr>
        <w:t>Au registre du Commerce du Greffe du Tribunal de</w:t>
      </w:r>
      <w:r w:rsidRPr="00202DCB">
        <w:rPr>
          <w:rFonts w:ascii="Arial" w:hAnsi="Arial" w:cs="Arial"/>
        </w:rPr>
        <w:t> :</w:t>
      </w:r>
      <w:r>
        <w:rPr>
          <w:rFonts w:ascii="Arial" w:hAnsi="Arial" w:cs="Arial"/>
          <w:b/>
        </w:rPr>
        <w:t>...........................................................</w:t>
      </w:r>
    </w:p>
    <w:p w:rsidR="00466609"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sz w:val="22"/>
          <w:szCs w:val="22"/>
        </w:rPr>
      </w:pPr>
      <w:r w:rsidRPr="00202DCB">
        <w:rPr>
          <w:rFonts w:ascii="Arial" w:hAnsi="Arial" w:cs="Arial"/>
          <w:sz w:val="22"/>
          <w:szCs w:val="22"/>
        </w:rPr>
        <w:t xml:space="preserve">Immatriculé au répertoire de la Chambre des Métiers de : </w:t>
      </w:r>
      <w:r>
        <w:rPr>
          <w:rFonts w:ascii="Arial" w:hAnsi="Arial" w:cs="Arial"/>
          <w:b/>
          <w:sz w:val="22"/>
          <w:szCs w:val="22"/>
        </w:rPr>
        <w:t>........................................................</w:t>
      </w:r>
    </w:p>
    <w:p w:rsidR="00466609" w:rsidRPr="00202DCB" w:rsidRDefault="00466609" w:rsidP="00466609">
      <w:pPr>
        <w:tabs>
          <w:tab w:val="left" w:pos="4680"/>
        </w:tabs>
        <w:rPr>
          <w:rFonts w:ascii="Arial" w:hAnsi="Arial" w:cs="Arial"/>
          <w:b/>
        </w:rPr>
      </w:pPr>
      <w:r w:rsidRPr="00202DCB">
        <w:rPr>
          <w:rFonts w:ascii="Arial" w:hAnsi="Arial" w:cs="Arial"/>
          <w:sz w:val="22"/>
          <w:szCs w:val="22"/>
        </w:rPr>
        <w:t>Sous le n° :</w:t>
      </w:r>
      <w:r>
        <w:rPr>
          <w:rFonts w:ascii="Arial" w:hAnsi="Arial" w:cs="Arial"/>
        </w:rPr>
        <w:t xml:space="preserve"> </w:t>
      </w:r>
      <w:r w:rsidRPr="00202DCB">
        <w:rPr>
          <w:rFonts w:ascii="Arial" w:hAnsi="Arial" w:cs="Arial"/>
          <w:b/>
          <w:sz w:val="22"/>
          <w:szCs w:val="22"/>
        </w:rPr>
        <w:t>....................................................................................................................</w:t>
      </w:r>
      <w:r>
        <w:rPr>
          <w:rFonts w:ascii="Arial" w:hAnsi="Arial" w:cs="Arial"/>
          <w:b/>
          <w:sz w:val="22"/>
          <w:szCs w:val="22"/>
        </w:rPr>
        <w:t>............</w:t>
      </w:r>
    </w:p>
    <w:p w:rsidR="00466609" w:rsidRPr="00202DCB"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sz w:val="22"/>
          <w:szCs w:val="22"/>
        </w:rPr>
      </w:pPr>
      <w:r>
        <w:rPr>
          <w:rFonts w:ascii="Arial" w:hAnsi="Arial" w:cs="Arial"/>
          <w:sz w:val="22"/>
          <w:szCs w:val="22"/>
        </w:rPr>
        <w:t xml:space="preserve">Sous le numéro d’identification SIRET : </w:t>
      </w:r>
      <w:r>
        <w:rPr>
          <w:rFonts w:ascii="Arial" w:hAnsi="Arial" w:cs="Arial"/>
          <w:b/>
          <w:sz w:val="22"/>
          <w:szCs w:val="22"/>
        </w:rPr>
        <w:t>....................................................................................</w:t>
      </w:r>
    </w:p>
    <w:p w:rsidR="00466609" w:rsidRPr="00202DCB" w:rsidRDefault="00466609" w:rsidP="00466609">
      <w:pPr>
        <w:tabs>
          <w:tab w:val="left" w:pos="4680"/>
        </w:tabs>
        <w:rPr>
          <w:rFonts w:ascii="Arial" w:hAnsi="Arial" w:cs="Arial"/>
          <w:b/>
          <w:sz w:val="22"/>
          <w:szCs w:val="22"/>
        </w:rPr>
      </w:pPr>
      <w:r w:rsidRPr="00202DCB">
        <w:rPr>
          <w:rFonts w:ascii="Arial" w:hAnsi="Arial" w:cs="Arial"/>
          <w:sz w:val="22"/>
          <w:szCs w:val="22"/>
        </w:rPr>
        <w:t>Code d’Activité Economique (A.P.E.)</w:t>
      </w:r>
      <w:r>
        <w:rPr>
          <w:rFonts w:ascii="Arial" w:hAnsi="Arial" w:cs="Arial"/>
        </w:rPr>
        <w:t xml:space="preserve"> : </w:t>
      </w:r>
      <w:r>
        <w:rPr>
          <w:rFonts w:ascii="Arial" w:hAnsi="Arial" w:cs="Arial"/>
          <w:b/>
          <w:sz w:val="22"/>
          <w:szCs w:val="22"/>
        </w:rPr>
        <w:t>......................................................................................</w:t>
      </w:r>
    </w:p>
    <w:p w:rsidR="00466609" w:rsidRPr="00202DCB" w:rsidRDefault="00466609" w:rsidP="00466609">
      <w:pPr>
        <w:tabs>
          <w:tab w:val="left" w:pos="4680"/>
        </w:tabs>
        <w:rPr>
          <w:rFonts w:ascii="Arial" w:hAnsi="Arial" w:cs="Arial"/>
          <w:sz w:val="16"/>
          <w:szCs w:val="16"/>
        </w:rPr>
      </w:pPr>
    </w:p>
    <w:p w:rsidR="00466609" w:rsidRPr="00202DCB" w:rsidRDefault="00466609" w:rsidP="00466609">
      <w:pPr>
        <w:pBdr>
          <w:top w:val="single" w:sz="12" w:space="1" w:color="auto"/>
          <w:left w:val="single" w:sz="12" w:space="4" w:color="auto"/>
          <w:bottom w:val="single" w:sz="12" w:space="1" w:color="auto"/>
          <w:right w:val="single" w:sz="12" w:space="4" w:color="auto"/>
        </w:pBdr>
        <w:jc w:val="center"/>
        <w:rPr>
          <w:rFonts w:ascii="Arial" w:hAnsi="Arial" w:cs="Arial"/>
          <w:b/>
        </w:rPr>
      </w:pPr>
      <w:r>
        <w:rPr>
          <w:rFonts w:ascii="Arial" w:hAnsi="Arial" w:cs="Arial"/>
          <w:b/>
        </w:rPr>
        <w:t>B</w:t>
      </w:r>
      <w:r w:rsidRPr="00202DCB">
        <w:rPr>
          <w:rFonts w:ascii="Arial" w:hAnsi="Arial" w:cs="Arial"/>
          <w:b/>
        </w:rPr>
        <w:t xml:space="preserve"> : POUR LES </w:t>
      </w:r>
      <w:r>
        <w:rPr>
          <w:rFonts w:ascii="Arial" w:hAnsi="Arial" w:cs="Arial"/>
          <w:b/>
        </w:rPr>
        <w:t>SOCIETES</w:t>
      </w:r>
    </w:p>
    <w:p w:rsidR="00466609" w:rsidRPr="00202DCB" w:rsidRDefault="00466609" w:rsidP="00466609">
      <w:pPr>
        <w:tabs>
          <w:tab w:val="left" w:pos="4680"/>
        </w:tabs>
        <w:rPr>
          <w:rFonts w:ascii="Arial" w:hAnsi="Arial" w:cs="Arial"/>
          <w:sz w:val="16"/>
          <w:szCs w:val="16"/>
        </w:rPr>
      </w:pPr>
    </w:p>
    <w:p w:rsidR="00466609" w:rsidRDefault="00466609" w:rsidP="00466609">
      <w:pPr>
        <w:rPr>
          <w:rFonts w:ascii="Arial" w:hAnsi="Arial" w:cs="Arial"/>
          <w:b/>
        </w:rPr>
      </w:pPr>
      <w:r w:rsidRPr="00202DCB">
        <w:rPr>
          <w:rFonts w:ascii="Arial" w:hAnsi="Arial" w:cs="Arial"/>
          <w:sz w:val="22"/>
          <w:szCs w:val="22"/>
        </w:rPr>
        <w:t>Je soussigné (Nom ; Prénoms)</w:t>
      </w:r>
      <w:r>
        <w:rPr>
          <w:rFonts w:ascii="Arial" w:hAnsi="Arial" w:cs="Arial"/>
        </w:rPr>
        <w:t xml:space="preserve"> : </w:t>
      </w:r>
      <w:r>
        <w:rPr>
          <w:rFonts w:ascii="Arial" w:hAnsi="Arial" w:cs="Arial"/>
          <w:b/>
        </w:rPr>
        <w:t>.......................................................................................</w:t>
      </w:r>
    </w:p>
    <w:p w:rsidR="00466609" w:rsidRPr="00202DCB" w:rsidRDefault="00466609" w:rsidP="00466609">
      <w:pPr>
        <w:rPr>
          <w:rFonts w:ascii="Arial" w:hAnsi="Arial" w:cs="Arial"/>
          <w:sz w:val="16"/>
          <w:szCs w:val="16"/>
        </w:rPr>
      </w:pPr>
    </w:p>
    <w:p w:rsidR="00466609" w:rsidRPr="00824369" w:rsidRDefault="00466609" w:rsidP="00466609">
      <w:pPr>
        <w:rPr>
          <w:rFonts w:ascii="Arial" w:hAnsi="Arial" w:cs="Arial"/>
          <w:b/>
        </w:rPr>
      </w:pPr>
      <w:r>
        <w:rPr>
          <w:rFonts w:ascii="Arial" w:hAnsi="Arial" w:cs="Arial"/>
          <w:sz w:val="22"/>
          <w:szCs w:val="22"/>
        </w:rPr>
        <w:t>Agissant pour le compte de :</w:t>
      </w:r>
      <w:r>
        <w:rPr>
          <w:rFonts w:ascii="Arial" w:hAnsi="Arial" w:cs="Arial"/>
          <w:b/>
        </w:rPr>
        <w:t>..............................................................................................</w:t>
      </w:r>
    </w:p>
    <w:p w:rsidR="00466609" w:rsidRDefault="00466609" w:rsidP="00466609">
      <w:pPr>
        <w:rPr>
          <w:rFonts w:ascii="Arial" w:hAnsi="Arial" w:cs="Arial"/>
          <w:b/>
        </w:rPr>
      </w:pPr>
      <w:r>
        <w:rPr>
          <w:rFonts w:ascii="Arial" w:hAnsi="Arial" w:cs="Arial"/>
          <w:sz w:val="22"/>
          <w:szCs w:val="22"/>
        </w:rPr>
        <w:t>D</w:t>
      </w:r>
      <w:r w:rsidRPr="00202DCB">
        <w:rPr>
          <w:rFonts w:ascii="Arial" w:hAnsi="Arial" w:cs="Arial"/>
          <w:sz w:val="22"/>
          <w:szCs w:val="22"/>
        </w:rPr>
        <w:t>omicilié</w:t>
      </w:r>
      <w:r>
        <w:rPr>
          <w:rFonts w:ascii="Arial" w:hAnsi="Arial" w:cs="Arial"/>
        </w:rPr>
        <w:t xml:space="preserve"> : </w:t>
      </w:r>
      <w:r>
        <w:rPr>
          <w:rFonts w:ascii="Arial" w:hAnsi="Arial" w:cs="Arial"/>
          <w:b/>
        </w:rPr>
        <w:t>.......................................................................................................................</w:t>
      </w:r>
    </w:p>
    <w:p w:rsidR="00466609" w:rsidRDefault="00466609" w:rsidP="00466609">
      <w:pPr>
        <w:tabs>
          <w:tab w:val="left" w:pos="4680"/>
        </w:tabs>
        <w:rPr>
          <w:rFonts w:ascii="Arial" w:hAnsi="Arial" w:cs="Arial"/>
          <w:b/>
        </w:rPr>
      </w:pPr>
      <w:r>
        <w:rPr>
          <w:rFonts w:ascii="Arial" w:hAnsi="Arial" w:cs="Arial"/>
          <w:b/>
        </w:rPr>
        <w:t>........................................................................................................................................</w:t>
      </w:r>
    </w:p>
    <w:p w:rsidR="00466609" w:rsidRDefault="00466609" w:rsidP="00466609">
      <w:pPr>
        <w:tabs>
          <w:tab w:val="left" w:pos="4680"/>
        </w:tabs>
        <w:rPr>
          <w:rFonts w:ascii="Arial" w:hAnsi="Arial" w:cs="Arial"/>
          <w:b/>
        </w:rPr>
      </w:pPr>
      <w:r>
        <w:rPr>
          <w:rFonts w:ascii="Arial" w:hAnsi="Arial" w:cs="Arial"/>
          <w:b/>
        </w:rPr>
        <w:t>........................................................................................................................................</w:t>
      </w:r>
    </w:p>
    <w:p w:rsidR="00466609" w:rsidRPr="00202DCB"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sz w:val="22"/>
          <w:szCs w:val="22"/>
        </w:rPr>
      </w:pPr>
      <w:r>
        <w:rPr>
          <w:rFonts w:ascii="Arial" w:hAnsi="Arial" w:cs="Arial"/>
          <w:sz w:val="22"/>
          <w:szCs w:val="22"/>
        </w:rPr>
        <w:t xml:space="preserve">Numéro de téléphone : </w:t>
      </w:r>
      <w:r>
        <w:rPr>
          <w:rFonts w:ascii="Arial" w:hAnsi="Arial" w:cs="Arial"/>
          <w:b/>
          <w:sz w:val="22"/>
          <w:szCs w:val="22"/>
        </w:rPr>
        <w:t>..............................................................................................................</w:t>
      </w:r>
    </w:p>
    <w:p w:rsidR="00466609" w:rsidRPr="00EF10E2" w:rsidRDefault="00466609" w:rsidP="00466609">
      <w:pPr>
        <w:tabs>
          <w:tab w:val="left" w:pos="4680"/>
        </w:tabs>
        <w:rPr>
          <w:rFonts w:ascii="Arial" w:hAnsi="Arial" w:cs="Arial"/>
          <w:sz w:val="16"/>
          <w:szCs w:val="16"/>
        </w:rPr>
      </w:pPr>
    </w:p>
    <w:p w:rsidR="00466609" w:rsidRPr="00EF10E2" w:rsidRDefault="00466609" w:rsidP="00466609">
      <w:pPr>
        <w:tabs>
          <w:tab w:val="left" w:pos="4680"/>
        </w:tabs>
        <w:rPr>
          <w:rFonts w:ascii="Arial" w:hAnsi="Arial" w:cs="Arial"/>
          <w:b/>
          <w:sz w:val="22"/>
          <w:szCs w:val="22"/>
        </w:rPr>
      </w:pPr>
      <w:r w:rsidRPr="00EF10E2">
        <w:rPr>
          <w:rFonts w:ascii="Arial" w:hAnsi="Arial" w:cs="Arial"/>
          <w:sz w:val="22"/>
          <w:szCs w:val="22"/>
        </w:rPr>
        <w:t xml:space="preserve">Au capital de : </w:t>
      </w:r>
      <w:r>
        <w:rPr>
          <w:rFonts w:ascii="Arial" w:hAnsi="Arial" w:cs="Arial"/>
          <w:b/>
          <w:sz w:val="22"/>
          <w:szCs w:val="22"/>
        </w:rPr>
        <w:t>............................................................................................................................</w:t>
      </w:r>
    </w:p>
    <w:p w:rsidR="00466609" w:rsidRPr="00EF10E2" w:rsidRDefault="00466609" w:rsidP="00466609">
      <w:pPr>
        <w:tabs>
          <w:tab w:val="left" w:pos="4680"/>
        </w:tabs>
        <w:rPr>
          <w:rFonts w:ascii="Arial" w:hAnsi="Arial" w:cs="Arial"/>
          <w:sz w:val="22"/>
          <w:szCs w:val="22"/>
        </w:rPr>
      </w:pPr>
      <w:r w:rsidRPr="00EF10E2">
        <w:rPr>
          <w:rFonts w:ascii="Arial" w:hAnsi="Arial" w:cs="Arial"/>
          <w:sz w:val="22"/>
          <w:szCs w:val="22"/>
        </w:rPr>
        <w:t xml:space="preserve">Dont le siège social est : </w:t>
      </w:r>
      <w:r>
        <w:rPr>
          <w:rFonts w:ascii="Arial" w:hAnsi="Arial" w:cs="Arial"/>
          <w:b/>
          <w:sz w:val="22"/>
          <w:szCs w:val="22"/>
        </w:rPr>
        <w:t>............................................................................................................</w:t>
      </w:r>
    </w:p>
    <w:p w:rsidR="00466609" w:rsidRPr="00EF10E2"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rPr>
      </w:pPr>
      <w:r w:rsidRPr="00202DCB">
        <w:rPr>
          <w:rFonts w:ascii="Arial" w:hAnsi="Arial" w:cs="Arial"/>
          <w:sz w:val="22"/>
          <w:szCs w:val="22"/>
        </w:rPr>
        <w:t>Immatriculé à l’INSEE sous le N</w:t>
      </w:r>
      <w:r>
        <w:rPr>
          <w:rFonts w:ascii="Arial" w:hAnsi="Arial" w:cs="Arial"/>
        </w:rPr>
        <w:t xml:space="preserve">°: </w:t>
      </w:r>
      <w:r>
        <w:rPr>
          <w:rFonts w:ascii="Arial" w:hAnsi="Arial" w:cs="Arial"/>
          <w:b/>
        </w:rPr>
        <w:t>.....................................................................................</w:t>
      </w:r>
    </w:p>
    <w:p w:rsidR="00466609" w:rsidRPr="00202DCB" w:rsidRDefault="00466609" w:rsidP="00466609">
      <w:pPr>
        <w:tabs>
          <w:tab w:val="left" w:pos="4680"/>
        </w:tabs>
        <w:rPr>
          <w:rFonts w:ascii="Arial" w:hAnsi="Arial" w:cs="Arial"/>
          <w:b/>
        </w:rPr>
      </w:pPr>
      <w:r w:rsidRPr="00202DCB">
        <w:rPr>
          <w:rFonts w:ascii="Arial" w:hAnsi="Arial" w:cs="Arial"/>
          <w:sz w:val="22"/>
          <w:szCs w:val="22"/>
        </w:rPr>
        <w:t>Au registre du Commerce du Greffe du Tribunal de</w:t>
      </w:r>
      <w:r w:rsidRPr="00202DCB">
        <w:rPr>
          <w:rFonts w:ascii="Arial" w:hAnsi="Arial" w:cs="Arial"/>
        </w:rPr>
        <w:t> :</w:t>
      </w:r>
      <w:r>
        <w:rPr>
          <w:rFonts w:ascii="Arial" w:hAnsi="Arial" w:cs="Arial"/>
          <w:b/>
        </w:rPr>
        <w:t>...........................................................</w:t>
      </w:r>
    </w:p>
    <w:p w:rsidR="00466609" w:rsidRPr="00EF10E2" w:rsidRDefault="00466609" w:rsidP="00466609">
      <w:pPr>
        <w:tabs>
          <w:tab w:val="left" w:pos="4680"/>
        </w:tabs>
        <w:rPr>
          <w:rFonts w:ascii="Arial" w:hAnsi="Arial" w:cs="Arial"/>
          <w:sz w:val="18"/>
          <w:szCs w:val="18"/>
        </w:rPr>
      </w:pPr>
    </w:p>
    <w:p w:rsidR="00466609" w:rsidRPr="00202DCB" w:rsidRDefault="00466609" w:rsidP="00466609">
      <w:pPr>
        <w:tabs>
          <w:tab w:val="left" w:pos="4680"/>
        </w:tabs>
        <w:rPr>
          <w:rFonts w:ascii="Arial" w:hAnsi="Arial" w:cs="Arial"/>
          <w:b/>
          <w:sz w:val="22"/>
          <w:szCs w:val="22"/>
        </w:rPr>
      </w:pPr>
      <w:r>
        <w:rPr>
          <w:rFonts w:ascii="Arial" w:hAnsi="Arial" w:cs="Arial"/>
          <w:sz w:val="22"/>
          <w:szCs w:val="22"/>
        </w:rPr>
        <w:t xml:space="preserve">Sous le numéro d’identification SIRET : </w:t>
      </w:r>
      <w:r>
        <w:rPr>
          <w:rFonts w:ascii="Arial" w:hAnsi="Arial" w:cs="Arial"/>
          <w:b/>
          <w:sz w:val="22"/>
          <w:szCs w:val="22"/>
        </w:rPr>
        <w:t>....................................................................................</w:t>
      </w:r>
    </w:p>
    <w:p w:rsidR="00466609" w:rsidRPr="00202DCB" w:rsidRDefault="00466609" w:rsidP="00466609">
      <w:pPr>
        <w:tabs>
          <w:tab w:val="left" w:pos="4680"/>
        </w:tabs>
        <w:rPr>
          <w:rFonts w:ascii="Arial" w:hAnsi="Arial" w:cs="Arial"/>
          <w:b/>
          <w:sz w:val="22"/>
          <w:szCs w:val="22"/>
        </w:rPr>
      </w:pPr>
      <w:r w:rsidRPr="00202DCB">
        <w:rPr>
          <w:rFonts w:ascii="Arial" w:hAnsi="Arial" w:cs="Arial"/>
          <w:sz w:val="22"/>
          <w:szCs w:val="22"/>
        </w:rPr>
        <w:t>Code d’Activité Economique (A.P.E.)</w:t>
      </w:r>
      <w:r>
        <w:rPr>
          <w:rFonts w:ascii="Arial" w:hAnsi="Arial" w:cs="Arial"/>
        </w:rPr>
        <w:t xml:space="preserve"> : </w:t>
      </w:r>
      <w:r>
        <w:rPr>
          <w:rFonts w:ascii="Arial" w:hAnsi="Arial" w:cs="Arial"/>
          <w:b/>
          <w:sz w:val="22"/>
          <w:szCs w:val="22"/>
        </w:rPr>
        <w:t>......................................................................................</w:t>
      </w:r>
    </w:p>
    <w:p w:rsidR="00466609" w:rsidRDefault="00466609" w:rsidP="00466609">
      <w:pPr>
        <w:tabs>
          <w:tab w:val="left" w:pos="4680"/>
        </w:tabs>
        <w:rPr>
          <w:rFonts w:ascii="Arial" w:hAnsi="Arial" w:cs="Arial"/>
          <w:sz w:val="16"/>
          <w:szCs w:val="16"/>
        </w:rPr>
      </w:pPr>
    </w:p>
    <w:p w:rsidR="00466609" w:rsidRDefault="00466609" w:rsidP="00466609">
      <w:pPr>
        <w:tabs>
          <w:tab w:val="left" w:pos="3060"/>
          <w:tab w:val="left" w:pos="4860"/>
          <w:tab w:val="right" w:leader="dot" w:pos="7989"/>
        </w:tabs>
        <w:spacing w:before="80"/>
        <w:ind w:left="51"/>
        <w:rPr>
          <w:rFonts w:ascii="Arial" w:hAnsi="Arial" w:cs="Arial"/>
          <w:sz w:val="22"/>
          <w:szCs w:val="22"/>
        </w:rPr>
      </w:pPr>
      <w:r w:rsidRPr="006A5D60">
        <w:rPr>
          <w:rFonts w:ascii="Arial" w:hAnsi="Arial" w:cs="Arial"/>
          <w:sz w:val="22"/>
          <w:szCs w:val="22"/>
        </w:rPr>
        <w:t>Et agissant en tant que :</w:t>
      </w:r>
      <w:r>
        <w:rPr>
          <w:rFonts w:ascii="Arial" w:hAnsi="Arial" w:cs="Arial"/>
          <w:sz w:val="22"/>
          <w:szCs w:val="22"/>
        </w:rPr>
        <w:tab/>
      </w:r>
      <w:r>
        <w:rPr>
          <w:rFonts w:ascii="Arial" w:hAnsi="Arial" w:cs="Arial"/>
          <w:sz w:val="22"/>
          <w:szCs w:val="22"/>
        </w:rPr>
        <w:sym w:font="Wingdings" w:char="F0A8"/>
      </w:r>
      <w:r>
        <w:rPr>
          <w:rFonts w:ascii="Arial" w:hAnsi="Arial" w:cs="Arial"/>
          <w:sz w:val="22"/>
          <w:szCs w:val="22"/>
        </w:rPr>
        <w:t xml:space="preserve"> mandataire </w:t>
      </w:r>
      <w:r>
        <w:rPr>
          <w:rFonts w:ascii="Arial" w:hAnsi="Arial" w:cs="Arial"/>
          <w:sz w:val="22"/>
          <w:szCs w:val="22"/>
        </w:rPr>
        <w:tab/>
      </w:r>
      <w:r>
        <w:rPr>
          <w:rFonts w:ascii="Arial" w:hAnsi="Arial" w:cs="Arial"/>
          <w:sz w:val="22"/>
          <w:szCs w:val="22"/>
        </w:rPr>
        <w:sym w:font="Wingdings" w:char="F0A8"/>
      </w:r>
      <w:r>
        <w:rPr>
          <w:rFonts w:ascii="Arial" w:hAnsi="Arial" w:cs="Arial"/>
          <w:sz w:val="22"/>
          <w:szCs w:val="22"/>
        </w:rPr>
        <w:t xml:space="preserve"> membre</w:t>
      </w:r>
    </w:p>
    <w:p w:rsidR="00466609" w:rsidRPr="006A5D60" w:rsidRDefault="00466609" w:rsidP="00466609">
      <w:pPr>
        <w:tabs>
          <w:tab w:val="left" w:pos="3060"/>
          <w:tab w:val="left" w:pos="4860"/>
          <w:tab w:val="right" w:leader="dot" w:pos="7989"/>
        </w:tabs>
        <w:spacing w:before="80"/>
        <w:ind w:left="51"/>
        <w:rPr>
          <w:rFonts w:ascii="Arial" w:hAnsi="Arial" w:cs="Arial"/>
          <w:sz w:val="22"/>
          <w:szCs w:val="22"/>
        </w:rPr>
      </w:pPr>
      <w:r>
        <w:rPr>
          <w:rFonts w:ascii="Arial" w:hAnsi="Arial" w:cs="Arial"/>
          <w:sz w:val="22"/>
          <w:szCs w:val="22"/>
        </w:rPr>
        <w:t xml:space="preserve">Du groupement : </w:t>
      </w:r>
      <w:r>
        <w:rPr>
          <w:rFonts w:ascii="Arial" w:hAnsi="Arial" w:cs="Arial"/>
          <w:sz w:val="22"/>
          <w:szCs w:val="22"/>
        </w:rPr>
        <w:tab/>
      </w:r>
      <w:r>
        <w:rPr>
          <w:rFonts w:ascii="Arial" w:hAnsi="Arial" w:cs="Arial"/>
          <w:sz w:val="22"/>
          <w:szCs w:val="22"/>
        </w:rPr>
        <w:sym w:font="Wingdings" w:char="F0A8"/>
      </w:r>
      <w:r>
        <w:rPr>
          <w:rFonts w:ascii="Arial" w:hAnsi="Arial" w:cs="Arial"/>
          <w:sz w:val="22"/>
          <w:szCs w:val="22"/>
        </w:rPr>
        <w:t xml:space="preserve"> solidaire</w:t>
      </w:r>
      <w:r>
        <w:rPr>
          <w:rFonts w:ascii="Arial" w:hAnsi="Arial" w:cs="Arial"/>
          <w:sz w:val="22"/>
          <w:szCs w:val="22"/>
        </w:rPr>
        <w:tab/>
      </w:r>
      <w:r>
        <w:rPr>
          <w:rFonts w:ascii="Arial" w:hAnsi="Arial" w:cs="Arial"/>
          <w:sz w:val="22"/>
          <w:szCs w:val="22"/>
        </w:rPr>
        <w:sym w:font="Wingdings" w:char="F0A8"/>
      </w:r>
      <w:r>
        <w:rPr>
          <w:rFonts w:ascii="Arial" w:hAnsi="Arial" w:cs="Arial"/>
          <w:sz w:val="22"/>
          <w:szCs w:val="22"/>
        </w:rPr>
        <w:t xml:space="preserve"> conjoint</w:t>
      </w:r>
    </w:p>
    <w:p w:rsidR="00466609" w:rsidRPr="00A36F0E" w:rsidRDefault="00466609" w:rsidP="00466609">
      <w:pPr>
        <w:tabs>
          <w:tab w:val="right" w:leader="dot" w:pos="7989"/>
        </w:tabs>
        <w:ind w:left="335" w:right="-1" w:hanging="283"/>
        <w:rPr>
          <w:rFonts w:ascii="Arial" w:hAnsi="Arial" w:cs="Arial"/>
          <w:sz w:val="16"/>
          <w:szCs w:val="16"/>
        </w:rPr>
      </w:pPr>
    </w:p>
    <w:p w:rsidR="00466609" w:rsidRDefault="00466609" w:rsidP="00466609">
      <w:pPr>
        <w:tabs>
          <w:tab w:val="right" w:leader="dot" w:pos="7989"/>
        </w:tabs>
        <w:ind w:left="335" w:right="-1" w:hanging="283"/>
        <w:rPr>
          <w:rFonts w:ascii="Arial" w:hAnsi="Arial" w:cs="Arial"/>
          <w:sz w:val="22"/>
          <w:szCs w:val="22"/>
        </w:rPr>
      </w:pPr>
      <w:r w:rsidRPr="006A5D60">
        <w:rPr>
          <w:rFonts w:ascii="Arial" w:hAnsi="Arial" w:cs="Arial"/>
          <w:sz w:val="22"/>
          <w:szCs w:val="22"/>
        </w:rPr>
        <w:t>Référence : lettre de candidature en date du</w:t>
      </w:r>
      <w:r>
        <w:rPr>
          <w:rFonts w:ascii="Arial" w:hAnsi="Arial" w:cs="Arial"/>
          <w:sz w:val="22"/>
          <w:szCs w:val="22"/>
        </w:rPr>
        <w:t xml:space="preserve"> : </w:t>
      </w:r>
    </w:p>
    <w:p w:rsidR="00466609" w:rsidRDefault="00466609" w:rsidP="00466609">
      <w:pPr>
        <w:tabs>
          <w:tab w:val="left" w:pos="4680"/>
        </w:tabs>
        <w:rPr>
          <w:rFonts w:ascii="Arial" w:hAnsi="Arial" w:cs="Arial"/>
          <w:sz w:val="22"/>
          <w:szCs w:val="22"/>
        </w:rPr>
      </w:pPr>
    </w:p>
    <w:p w:rsidR="007D02CD" w:rsidRPr="00DC5CE3" w:rsidRDefault="007D02CD" w:rsidP="00466609">
      <w:pPr>
        <w:tabs>
          <w:tab w:val="left" w:pos="4680"/>
        </w:tabs>
        <w:rPr>
          <w:rFonts w:ascii="Arial" w:hAnsi="Arial" w:cs="Arial"/>
          <w:sz w:val="16"/>
          <w:szCs w:val="16"/>
        </w:rPr>
      </w:pPr>
    </w:p>
    <w:p w:rsidR="00466609" w:rsidRPr="000470B1" w:rsidRDefault="00466609" w:rsidP="00466609">
      <w:pPr>
        <w:pBdr>
          <w:top w:val="single" w:sz="12" w:space="1" w:color="auto"/>
          <w:left w:val="single" w:sz="12" w:space="4" w:color="auto"/>
          <w:bottom w:val="single" w:sz="12" w:space="1" w:color="auto"/>
          <w:right w:val="single" w:sz="12" w:space="4" w:color="auto"/>
        </w:pBdr>
        <w:tabs>
          <w:tab w:val="left" w:pos="4680"/>
        </w:tabs>
        <w:jc w:val="both"/>
        <w:rPr>
          <w:rFonts w:ascii="Arial" w:hAnsi="Arial"/>
          <w:i/>
          <w:sz w:val="22"/>
          <w:szCs w:val="22"/>
        </w:rPr>
      </w:pPr>
      <w:r w:rsidRPr="00D02747">
        <w:rPr>
          <w:rFonts w:ascii="Arial" w:hAnsi="Arial"/>
          <w:i/>
          <w:sz w:val="22"/>
          <w:szCs w:val="22"/>
        </w:rPr>
        <w:t xml:space="preserve">Les grattages, </w:t>
      </w:r>
      <w:proofErr w:type="spellStart"/>
      <w:r w:rsidRPr="00D02747">
        <w:rPr>
          <w:rFonts w:ascii="Arial" w:hAnsi="Arial"/>
          <w:i/>
          <w:sz w:val="22"/>
          <w:szCs w:val="22"/>
        </w:rPr>
        <w:t>effaçages</w:t>
      </w:r>
      <w:proofErr w:type="spellEnd"/>
      <w:r w:rsidRPr="00D02747">
        <w:rPr>
          <w:rFonts w:ascii="Arial" w:hAnsi="Arial"/>
          <w:i/>
          <w:sz w:val="22"/>
          <w:szCs w:val="22"/>
        </w:rPr>
        <w:t xml:space="preserve"> par produit chimique, collages de papillons sont </w:t>
      </w:r>
      <w:r w:rsidRPr="00D02747">
        <w:rPr>
          <w:rFonts w:ascii="Arial" w:hAnsi="Arial"/>
          <w:i/>
          <w:sz w:val="22"/>
          <w:szCs w:val="22"/>
          <w:u w:val="single"/>
        </w:rPr>
        <w:t>interdits</w:t>
      </w:r>
      <w:r w:rsidRPr="00D02747">
        <w:rPr>
          <w:rFonts w:ascii="Arial" w:hAnsi="Arial"/>
          <w:i/>
          <w:sz w:val="22"/>
          <w:szCs w:val="22"/>
        </w:rPr>
        <w:t xml:space="preserve"> dans l’ensemble du présent document et de ses annexes. Lorsqu’il y a lieu d’opérer une rectification dans le montant d’une somme ou dans le corps d’une phrase, la partie à corriger est biffée au moyen d’un trait et remplacée par l’énonciation exacte qui lui est substituée. La substitution en interligne ou par renvoi est approuvée et signée ou paraphée par le signataire du document. </w:t>
      </w:r>
      <w:r w:rsidRPr="00D02747">
        <w:rPr>
          <w:rFonts w:ascii="Arial" w:hAnsi="Arial"/>
          <w:i/>
          <w:sz w:val="22"/>
          <w:szCs w:val="22"/>
        </w:rPr>
        <w:lastRenderedPageBreak/>
        <w:t>Les blancs sont à compléter sans altération, les parties non utilisées sont raturées par des traits obliques.</w:t>
      </w:r>
    </w:p>
    <w:p w:rsidR="00466609" w:rsidRDefault="00466609" w:rsidP="00466609">
      <w:pPr>
        <w:tabs>
          <w:tab w:val="left" w:pos="4680"/>
        </w:tabs>
        <w:jc w:val="both"/>
        <w:rPr>
          <w:rFonts w:ascii="Arial" w:hAnsi="Arial" w:cs="Arial"/>
          <w:sz w:val="16"/>
          <w:szCs w:val="16"/>
        </w:rPr>
      </w:pPr>
    </w:p>
    <w:p w:rsidR="00466609" w:rsidRDefault="00466609" w:rsidP="00466609">
      <w:pPr>
        <w:tabs>
          <w:tab w:val="left" w:pos="4680"/>
        </w:tabs>
        <w:jc w:val="both"/>
        <w:rPr>
          <w:rFonts w:ascii="Arial" w:hAnsi="Arial" w:cs="Arial"/>
          <w:sz w:val="16"/>
          <w:szCs w:val="16"/>
        </w:rPr>
      </w:pPr>
    </w:p>
    <w:p w:rsidR="00466609" w:rsidRDefault="00466609" w:rsidP="00466609">
      <w:pPr>
        <w:tabs>
          <w:tab w:val="left" w:pos="4680"/>
        </w:tabs>
        <w:jc w:val="both"/>
        <w:rPr>
          <w:rFonts w:ascii="Arial" w:hAnsi="Arial" w:cs="Arial"/>
          <w:sz w:val="16"/>
          <w:szCs w:val="16"/>
        </w:rPr>
      </w:pPr>
    </w:p>
    <w:p w:rsidR="00466609" w:rsidRDefault="00466609" w:rsidP="00466609">
      <w:pPr>
        <w:tabs>
          <w:tab w:val="left" w:pos="4680"/>
        </w:tabs>
        <w:jc w:val="both"/>
        <w:rPr>
          <w:rFonts w:ascii="Arial" w:hAnsi="Arial" w:cs="Arial"/>
          <w:sz w:val="16"/>
          <w:szCs w:val="16"/>
        </w:rPr>
      </w:pPr>
    </w:p>
    <w:p w:rsidR="00466609" w:rsidRDefault="00466609" w:rsidP="00466609">
      <w:pPr>
        <w:tabs>
          <w:tab w:val="left" w:pos="4680"/>
        </w:tabs>
        <w:jc w:val="both"/>
        <w:rPr>
          <w:rFonts w:ascii="Arial" w:hAnsi="Arial" w:cs="Arial"/>
          <w:sz w:val="16"/>
          <w:szCs w:val="16"/>
        </w:rPr>
      </w:pPr>
    </w:p>
    <w:p w:rsidR="00466609" w:rsidRDefault="00466609" w:rsidP="00466609">
      <w:pPr>
        <w:jc w:val="center"/>
        <w:rPr>
          <w:rFonts w:ascii="Arial" w:hAnsi="Arial" w:cs="Arial"/>
          <w:b/>
          <w:sz w:val="28"/>
          <w:szCs w:val="28"/>
        </w:rPr>
      </w:pPr>
      <w:r w:rsidRPr="00125A74">
        <w:rPr>
          <w:rFonts w:ascii="Arial" w:hAnsi="Arial" w:cs="Arial"/>
          <w:b/>
          <w:sz w:val="28"/>
          <w:szCs w:val="28"/>
        </w:rPr>
        <w:t>ENGAGEMENT DU CANDIDAT</w:t>
      </w:r>
      <w:r>
        <w:rPr>
          <w:rFonts w:ascii="Arial" w:hAnsi="Arial" w:cs="Arial"/>
          <w:b/>
          <w:sz w:val="28"/>
          <w:szCs w:val="28"/>
        </w:rPr>
        <w:t xml:space="preserve"> (suite)</w:t>
      </w:r>
    </w:p>
    <w:p w:rsidR="00466609" w:rsidRDefault="00466609" w:rsidP="00466609">
      <w:pPr>
        <w:tabs>
          <w:tab w:val="left" w:pos="4680"/>
        </w:tabs>
        <w:jc w:val="both"/>
        <w:rPr>
          <w:rFonts w:ascii="Arial" w:hAnsi="Arial" w:cs="Arial"/>
          <w:sz w:val="16"/>
          <w:szCs w:val="16"/>
        </w:rPr>
      </w:pPr>
    </w:p>
    <w:p w:rsidR="00466609" w:rsidRPr="009E2377" w:rsidRDefault="00466609" w:rsidP="00466609">
      <w:pPr>
        <w:tabs>
          <w:tab w:val="left" w:pos="4680"/>
        </w:tabs>
        <w:jc w:val="both"/>
        <w:rPr>
          <w:rFonts w:ascii="Arial" w:hAnsi="Arial" w:cs="Arial"/>
          <w:sz w:val="22"/>
          <w:szCs w:val="22"/>
        </w:rPr>
      </w:pPr>
      <w:r w:rsidRPr="009E2377">
        <w:rPr>
          <w:rFonts w:ascii="Arial" w:hAnsi="Arial" w:cs="Arial"/>
          <w:sz w:val="22"/>
          <w:szCs w:val="22"/>
        </w:rPr>
        <w:t>Après avoir pris connaissance du Cah</w:t>
      </w:r>
      <w:r w:rsidR="000C71C9">
        <w:rPr>
          <w:rFonts w:ascii="Arial" w:hAnsi="Arial" w:cs="Arial"/>
          <w:sz w:val="22"/>
          <w:szCs w:val="22"/>
        </w:rPr>
        <w:t xml:space="preserve">ier des Clauses </w:t>
      </w:r>
      <w:r w:rsidR="006F6D58">
        <w:rPr>
          <w:rFonts w:ascii="Arial" w:hAnsi="Arial" w:cs="Arial"/>
          <w:sz w:val="22"/>
          <w:szCs w:val="22"/>
        </w:rPr>
        <w:t xml:space="preserve">Administratives </w:t>
      </w:r>
      <w:r w:rsidR="000C71C9">
        <w:rPr>
          <w:rFonts w:ascii="Arial" w:hAnsi="Arial" w:cs="Arial"/>
          <w:sz w:val="22"/>
          <w:szCs w:val="22"/>
        </w:rPr>
        <w:t>Particulières</w:t>
      </w:r>
      <w:r w:rsidR="000A3335">
        <w:rPr>
          <w:rFonts w:ascii="Arial" w:hAnsi="Arial" w:cs="Arial"/>
          <w:sz w:val="22"/>
          <w:szCs w:val="22"/>
        </w:rPr>
        <w:t xml:space="preserve"> (CCAP)</w:t>
      </w:r>
      <w:r w:rsidR="00E1781F">
        <w:rPr>
          <w:rFonts w:ascii="Arial" w:hAnsi="Arial" w:cs="Arial"/>
          <w:sz w:val="22"/>
          <w:szCs w:val="22"/>
        </w:rPr>
        <w:t xml:space="preserve"> et du </w:t>
      </w:r>
      <w:r w:rsidR="00E1781F" w:rsidRPr="009E2377">
        <w:rPr>
          <w:rFonts w:ascii="Arial" w:hAnsi="Arial" w:cs="Arial"/>
          <w:sz w:val="22"/>
          <w:szCs w:val="22"/>
        </w:rPr>
        <w:t>Cah</w:t>
      </w:r>
      <w:r w:rsidR="00E1781F">
        <w:rPr>
          <w:rFonts w:ascii="Arial" w:hAnsi="Arial" w:cs="Arial"/>
          <w:sz w:val="22"/>
          <w:szCs w:val="22"/>
        </w:rPr>
        <w:t xml:space="preserve">ier des Clauses </w:t>
      </w:r>
      <w:r w:rsidR="006F6D58">
        <w:rPr>
          <w:rFonts w:ascii="Arial" w:hAnsi="Arial" w:cs="Arial"/>
          <w:sz w:val="22"/>
          <w:szCs w:val="22"/>
        </w:rPr>
        <w:t xml:space="preserve">Techniques </w:t>
      </w:r>
      <w:r w:rsidR="00E1781F">
        <w:rPr>
          <w:rFonts w:ascii="Arial" w:hAnsi="Arial" w:cs="Arial"/>
          <w:sz w:val="22"/>
          <w:szCs w:val="22"/>
        </w:rPr>
        <w:t>Particulières</w:t>
      </w:r>
      <w:r w:rsidR="000A3335">
        <w:rPr>
          <w:rFonts w:ascii="Arial" w:hAnsi="Arial" w:cs="Arial"/>
          <w:sz w:val="22"/>
          <w:szCs w:val="22"/>
        </w:rPr>
        <w:t xml:space="preserve"> (CCTP)</w:t>
      </w:r>
      <w:r w:rsidR="00E1781F">
        <w:rPr>
          <w:rFonts w:ascii="Arial" w:hAnsi="Arial" w:cs="Arial"/>
          <w:sz w:val="22"/>
          <w:szCs w:val="22"/>
        </w:rPr>
        <w:t>,</w:t>
      </w:r>
      <w:r w:rsidR="000C71C9">
        <w:rPr>
          <w:rFonts w:ascii="Arial" w:hAnsi="Arial" w:cs="Arial"/>
          <w:sz w:val="22"/>
          <w:szCs w:val="22"/>
        </w:rPr>
        <w:t xml:space="preserve"> de</w:t>
      </w:r>
      <w:r w:rsidRPr="009E2377">
        <w:rPr>
          <w:rFonts w:ascii="Arial" w:hAnsi="Arial" w:cs="Arial"/>
          <w:sz w:val="22"/>
          <w:szCs w:val="22"/>
        </w:rPr>
        <w:t xml:space="preserve"> ses </w:t>
      </w:r>
      <w:r w:rsidR="004C1351" w:rsidRPr="009E2377">
        <w:rPr>
          <w:rFonts w:ascii="Arial" w:hAnsi="Arial" w:cs="Arial"/>
          <w:sz w:val="22"/>
          <w:szCs w:val="22"/>
        </w:rPr>
        <w:t>annexes et</w:t>
      </w:r>
      <w:r w:rsidRPr="009E2377">
        <w:rPr>
          <w:rFonts w:ascii="Arial" w:hAnsi="Arial" w:cs="Arial"/>
          <w:sz w:val="22"/>
          <w:szCs w:val="22"/>
        </w:rPr>
        <w:t xml:space="preserve"> des documents qui y sont mentionnés :</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J’atteste que je ne suis pas, non plus que la Société, ni aucune des personnes qui y occupent des positions définies aux 2ème et 3ème alinéa de l’Article 185 de la Loi n° 85-98 du 25 janvier 1985, en état de liquidation judiciaire ou frappé de faillite personnelle ou de l’interdiction prévue à l’Article 192 de la Loi précitée ou procédure équivalente si le soumissionnaire est établi à l’étranger.</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J’atteste que je ou que la Société a satisfait pour la totalité des impôts et cotisations dus à (aux) (l’) adresse(s) de son (ses) établissement(s) à l’ensemble des obligations prévues par l’Article 39 de la Loi du 10 avril 1954 modifié.</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Je certifie, sous peine de résiliation du marché, que les renseignements fournis ci-dessus sont exacts.</w:t>
      </w:r>
    </w:p>
    <w:p w:rsidR="00466609" w:rsidRPr="009E2377" w:rsidRDefault="00466609" w:rsidP="00466609">
      <w:pPr>
        <w:tabs>
          <w:tab w:val="left" w:pos="4680"/>
        </w:tabs>
        <w:jc w:val="both"/>
        <w:rPr>
          <w:rFonts w:ascii="Arial" w:hAnsi="Arial" w:cs="Arial"/>
          <w:sz w:val="16"/>
          <w:szCs w:val="16"/>
        </w:rPr>
      </w:pPr>
    </w:p>
    <w:p w:rsidR="00466609"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Je m’engage, conformément aux clauses et conditions des documents visés ci-dessus, à exécuter les prestations demandées dans les conditions indiquées au Cahier des Claus</w:t>
      </w:r>
      <w:r w:rsidR="004C1351">
        <w:rPr>
          <w:rFonts w:ascii="Arial" w:hAnsi="Arial" w:cs="Arial"/>
          <w:sz w:val="22"/>
          <w:szCs w:val="22"/>
        </w:rPr>
        <w:t>es Particulières et ses</w:t>
      </w:r>
      <w:r>
        <w:rPr>
          <w:rFonts w:ascii="Arial" w:hAnsi="Arial" w:cs="Arial"/>
          <w:sz w:val="22"/>
          <w:szCs w:val="22"/>
        </w:rPr>
        <w:t xml:space="preserve"> annexe</w:t>
      </w:r>
      <w:r w:rsidR="004C1351">
        <w:rPr>
          <w:rFonts w:ascii="Arial" w:hAnsi="Arial" w:cs="Arial"/>
          <w:sz w:val="22"/>
          <w:szCs w:val="22"/>
        </w:rPr>
        <w:t>s</w:t>
      </w:r>
      <w:r w:rsidRPr="009E2377">
        <w:rPr>
          <w:rFonts w:ascii="Arial" w:hAnsi="Arial" w:cs="Arial"/>
          <w:sz w:val="22"/>
          <w:szCs w:val="22"/>
        </w:rPr>
        <w:t>.</w:t>
      </w:r>
    </w:p>
    <w:p w:rsidR="002F6F0A" w:rsidRDefault="002F6F0A" w:rsidP="002F6F0A">
      <w:pPr>
        <w:pStyle w:val="Paragraphedeliste"/>
        <w:rPr>
          <w:rFonts w:ascii="Arial" w:hAnsi="Arial" w:cs="Arial"/>
          <w:sz w:val="22"/>
          <w:szCs w:val="22"/>
        </w:rPr>
      </w:pPr>
    </w:p>
    <w:p w:rsidR="00FA41D6" w:rsidRDefault="002F6F0A" w:rsidP="004C1351">
      <w:pPr>
        <w:numPr>
          <w:ilvl w:val="0"/>
          <w:numId w:val="1"/>
        </w:numPr>
        <w:tabs>
          <w:tab w:val="left" w:pos="4680"/>
        </w:tabs>
        <w:jc w:val="both"/>
        <w:rPr>
          <w:rFonts w:ascii="Arial" w:hAnsi="Arial" w:cs="Arial"/>
          <w:sz w:val="22"/>
          <w:szCs w:val="22"/>
        </w:rPr>
      </w:pPr>
      <w:r>
        <w:rPr>
          <w:rFonts w:ascii="Arial" w:hAnsi="Arial" w:cs="Arial"/>
          <w:sz w:val="22"/>
          <w:szCs w:val="22"/>
        </w:rPr>
        <w:t xml:space="preserve">Je m’engage, </w:t>
      </w:r>
      <w:r w:rsidR="009053ED" w:rsidRPr="009053ED">
        <w:rPr>
          <w:rFonts w:ascii="Arial" w:hAnsi="Arial" w:cs="Arial"/>
          <w:sz w:val="22"/>
          <w:szCs w:val="22"/>
        </w:rPr>
        <w:t>à respecter les prix indi</w:t>
      </w:r>
      <w:r w:rsidR="007D02CD">
        <w:rPr>
          <w:rFonts w:ascii="Arial" w:hAnsi="Arial" w:cs="Arial"/>
          <w:sz w:val="22"/>
          <w:szCs w:val="22"/>
        </w:rPr>
        <w:t>qués dans l’acte d’engagement</w:t>
      </w:r>
      <w:r w:rsidR="00446B07">
        <w:rPr>
          <w:rFonts w:ascii="Arial" w:hAnsi="Arial" w:cs="Arial"/>
          <w:sz w:val="22"/>
          <w:szCs w:val="22"/>
        </w:rPr>
        <w:t xml:space="preserve"> et le DPGF.</w:t>
      </w:r>
    </w:p>
    <w:p w:rsidR="00FA41D6" w:rsidRDefault="00FA41D6" w:rsidP="00FA41D6">
      <w:pPr>
        <w:pStyle w:val="Paragraphedeliste"/>
        <w:rPr>
          <w:rFonts w:ascii="Arial" w:hAnsi="Arial" w:cs="Arial"/>
          <w:sz w:val="22"/>
          <w:szCs w:val="22"/>
        </w:rPr>
      </w:pPr>
    </w:p>
    <w:p w:rsidR="004C1351" w:rsidRPr="004C1351" w:rsidRDefault="00FA41D6" w:rsidP="004C1351">
      <w:pPr>
        <w:numPr>
          <w:ilvl w:val="0"/>
          <w:numId w:val="1"/>
        </w:numPr>
        <w:tabs>
          <w:tab w:val="left" w:pos="4680"/>
        </w:tabs>
        <w:jc w:val="both"/>
        <w:rPr>
          <w:rFonts w:ascii="Arial" w:hAnsi="Arial" w:cs="Arial"/>
          <w:sz w:val="22"/>
          <w:szCs w:val="22"/>
        </w:rPr>
      </w:pPr>
      <w:r>
        <w:rPr>
          <w:rFonts w:ascii="Arial" w:hAnsi="Arial" w:cs="Arial"/>
          <w:sz w:val="22"/>
          <w:szCs w:val="22"/>
        </w:rPr>
        <w:t xml:space="preserve">Je m’engage </w:t>
      </w:r>
      <w:r w:rsidR="009053ED" w:rsidRPr="009053ED">
        <w:rPr>
          <w:rFonts w:ascii="Arial" w:hAnsi="Arial" w:cs="Arial"/>
          <w:sz w:val="22"/>
          <w:szCs w:val="22"/>
        </w:rPr>
        <w:t xml:space="preserve">à appliquer le </w:t>
      </w:r>
      <w:r w:rsidR="007D02CD">
        <w:rPr>
          <w:rFonts w:ascii="Arial" w:hAnsi="Arial" w:cs="Arial"/>
          <w:sz w:val="22"/>
          <w:szCs w:val="22"/>
        </w:rPr>
        <w:t>coefficient de majoration</w:t>
      </w:r>
      <w:r w:rsidR="009053ED" w:rsidRPr="009053ED">
        <w:rPr>
          <w:rFonts w:ascii="Arial" w:hAnsi="Arial" w:cs="Arial"/>
          <w:sz w:val="22"/>
          <w:szCs w:val="22"/>
        </w:rPr>
        <w:t xml:space="preserve"> que j’aurais accordé à l’Organisme sur l’ensemble de </w:t>
      </w:r>
      <w:r w:rsidR="007D02CD">
        <w:rPr>
          <w:rFonts w:ascii="Arial" w:hAnsi="Arial" w:cs="Arial"/>
          <w:sz w:val="22"/>
          <w:szCs w:val="22"/>
        </w:rPr>
        <w:t>mes pièces détachées</w:t>
      </w:r>
      <w:r w:rsidR="009053ED" w:rsidRPr="009053ED">
        <w:rPr>
          <w:rFonts w:ascii="Arial" w:hAnsi="Arial" w:cs="Arial"/>
          <w:sz w:val="22"/>
          <w:szCs w:val="22"/>
        </w:rPr>
        <w:t>.</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Je demande que la Caisse Primaire d’Assurance Maladie des Yvelines se libère des sommes dues au titre du présent marché en faisant porter le montant au crédit du compte ouvert au nom de :</w:t>
      </w:r>
    </w:p>
    <w:p w:rsidR="00466609" w:rsidRPr="004F740D" w:rsidRDefault="00466609" w:rsidP="00466609">
      <w:pPr>
        <w:tabs>
          <w:tab w:val="left" w:pos="4680"/>
        </w:tabs>
        <w:jc w:val="both"/>
        <w:rPr>
          <w:rFonts w:ascii="Arial" w:hAnsi="Arial"/>
          <w:sz w:val="16"/>
          <w:szCs w:val="16"/>
        </w:rPr>
      </w:pPr>
    </w:p>
    <w:p w:rsidR="00466609" w:rsidRPr="004F740D" w:rsidRDefault="00466609" w:rsidP="00466609">
      <w:pPr>
        <w:pBdr>
          <w:top w:val="single" w:sz="12" w:space="1" w:color="auto"/>
          <w:left w:val="single" w:sz="12" w:space="4" w:color="auto"/>
          <w:bottom w:val="single" w:sz="12" w:space="1" w:color="auto"/>
          <w:right w:val="single" w:sz="12" w:space="4" w:color="auto"/>
        </w:pBdr>
        <w:tabs>
          <w:tab w:val="left" w:pos="4500"/>
        </w:tabs>
        <w:rPr>
          <w:rFonts w:ascii="Arial" w:hAnsi="Arial" w:cs="Arial"/>
          <w:sz w:val="22"/>
          <w:szCs w:val="22"/>
        </w:rPr>
      </w:pPr>
      <w:r w:rsidRPr="004F740D">
        <w:rPr>
          <w:rFonts w:ascii="Arial" w:hAnsi="Arial" w:cs="Arial"/>
          <w:sz w:val="22"/>
          <w:szCs w:val="22"/>
        </w:rPr>
        <w:t>Code banque :</w:t>
      </w:r>
      <w:r w:rsidRPr="004F740D">
        <w:rPr>
          <w:rFonts w:ascii="Arial" w:hAnsi="Arial" w:cs="Arial"/>
          <w:sz w:val="22"/>
          <w:szCs w:val="22"/>
        </w:rPr>
        <w:tab/>
        <w:t>Code guichet :</w:t>
      </w:r>
    </w:p>
    <w:p w:rsidR="00466609" w:rsidRPr="004F740D" w:rsidRDefault="00466609" w:rsidP="00466609">
      <w:pPr>
        <w:pBdr>
          <w:top w:val="single" w:sz="12" w:space="1" w:color="auto"/>
          <w:left w:val="single" w:sz="12" w:space="4" w:color="auto"/>
          <w:bottom w:val="single" w:sz="12" w:space="1" w:color="auto"/>
          <w:right w:val="single" w:sz="12" w:space="4" w:color="auto"/>
        </w:pBdr>
        <w:tabs>
          <w:tab w:val="left" w:pos="4680"/>
        </w:tabs>
        <w:jc w:val="both"/>
        <w:rPr>
          <w:rFonts w:ascii="Arial" w:hAnsi="Arial"/>
          <w:sz w:val="16"/>
          <w:szCs w:val="16"/>
        </w:rPr>
      </w:pPr>
    </w:p>
    <w:p w:rsidR="00466609" w:rsidRPr="004F740D" w:rsidRDefault="00466609" w:rsidP="00466609">
      <w:pPr>
        <w:pBdr>
          <w:top w:val="single" w:sz="12" w:space="1" w:color="auto"/>
          <w:left w:val="single" w:sz="12" w:space="4" w:color="auto"/>
          <w:bottom w:val="single" w:sz="12" w:space="1" w:color="auto"/>
          <w:right w:val="single" w:sz="12" w:space="4" w:color="auto"/>
        </w:pBdr>
        <w:tabs>
          <w:tab w:val="left" w:pos="2160"/>
        </w:tabs>
        <w:rPr>
          <w:rFonts w:ascii="Arial" w:hAnsi="Arial" w:cs="Arial"/>
          <w:sz w:val="22"/>
          <w:szCs w:val="22"/>
        </w:rPr>
      </w:pPr>
      <w:r w:rsidRPr="004F740D">
        <w:rPr>
          <w:rFonts w:ascii="Arial" w:hAnsi="Arial" w:cs="Arial"/>
          <w:sz w:val="22"/>
          <w:szCs w:val="22"/>
        </w:rPr>
        <w:t xml:space="preserve">Sous le numéro </w:t>
      </w:r>
      <w:r w:rsidRPr="00714D21">
        <w:rPr>
          <w:rFonts w:ascii="Arial" w:hAnsi="Arial" w:cs="Arial"/>
          <w:b/>
          <w:sz w:val="22"/>
          <w:szCs w:val="22"/>
        </w:rPr>
        <w:sym w:font="Wingdings" w:char="F081"/>
      </w:r>
      <w:r w:rsidRPr="004F740D">
        <w:rPr>
          <w:rFonts w:ascii="Arial" w:hAnsi="Arial" w:cs="Arial"/>
          <w:sz w:val="22"/>
          <w:szCs w:val="22"/>
        </w:rPr>
        <w:t xml:space="preserve"> :</w:t>
      </w:r>
    </w:p>
    <w:p w:rsidR="00466609" w:rsidRPr="004F740D" w:rsidRDefault="00466609" w:rsidP="00466609">
      <w:pPr>
        <w:pBdr>
          <w:top w:val="single" w:sz="12" w:space="1" w:color="auto"/>
          <w:left w:val="single" w:sz="12" w:space="4" w:color="auto"/>
          <w:bottom w:val="single" w:sz="12" w:space="1" w:color="auto"/>
          <w:right w:val="single" w:sz="12" w:space="4" w:color="auto"/>
        </w:pBdr>
        <w:tabs>
          <w:tab w:val="left" w:pos="4680"/>
        </w:tabs>
        <w:jc w:val="both"/>
        <w:rPr>
          <w:rFonts w:ascii="Arial" w:hAnsi="Arial"/>
          <w:sz w:val="16"/>
          <w:szCs w:val="16"/>
        </w:rPr>
      </w:pPr>
    </w:p>
    <w:p w:rsidR="00466609" w:rsidRPr="004F740D" w:rsidRDefault="00466609" w:rsidP="00466609">
      <w:pPr>
        <w:pBdr>
          <w:top w:val="single" w:sz="12" w:space="1" w:color="auto"/>
          <w:left w:val="single" w:sz="12" w:space="4" w:color="auto"/>
          <w:bottom w:val="single" w:sz="12" w:space="1" w:color="auto"/>
          <w:right w:val="single" w:sz="12" w:space="4" w:color="auto"/>
        </w:pBdr>
        <w:rPr>
          <w:rFonts w:ascii="Arial" w:hAnsi="Arial" w:cs="Arial"/>
          <w:sz w:val="22"/>
          <w:szCs w:val="22"/>
        </w:rPr>
      </w:pPr>
      <w:r w:rsidRPr="004F740D">
        <w:rPr>
          <w:rFonts w:ascii="Arial" w:hAnsi="Arial" w:cs="Arial"/>
          <w:sz w:val="22"/>
          <w:szCs w:val="22"/>
        </w:rPr>
        <w:t>- à la banque :</w:t>
      </w:r>
    </w:p>
    <w:p w:rsidR="00466609" w:rsidRPr="004F740D" w:rsidRDefault="00466609" w:rsidP="00466609">
      <w:pPr>
        <w:pBdr>
          <w:top w:val="single" w:sz="12" w:space="1" w:color="auto"/>
          <w:left w:val="single" w:sz="12" w:space="4" w:color="auto"/>
          <w:bottom w:val="single" w:sz="12" w:space="1" w:color="auto"/>
          <w:right w:val="single" w:sz="12" w:space="4" w:color="auto"/>
        </w:pBdr>
        <w:tabs>
          <w:tab w:val="left" w:pos="4680"/>
        </w:tabs>
        <w:jc w:val="both"/>
        <w:rPr>
          <w:rFonts w:ascii="Arial" w:hAnsi="Arial"/>
          <w:sz w:val="16"/>
          <w:szCs w:val="16"/>
        </w:rPr>
      </w:pPr>
    </w:p>
    <w:p w:rsidR="00466609" w:rsidRDefault="00466609" w:rsidP="00466609">
      <w:pPr>
        <w:pBdr>
          <w:top w:val="single" w:sz="12" w:space="1" w:color="auto"/>
          <w:left w:val="single" w:sz="12" w:space="4" w:color="auto"/>
          <w:bottom w:val="single" w:sz="12" w:space="1" w:color="auto"/>
          <w:right w:val="single" w:sz="12" w:space="4" w:color="auto"/>
        </w:pBdr>
        <w:rPr>
          <w:rFonts w:ascii="Arial" w:hAnsi="Arial" w:cs="Arial"/>
          <w:sz w:val="22"/>
          <w:szCs w:val="22"/>
        </w:rPr>
      </w:pPr>
      <w:r w:rsidRPr="004F740D">
        <w:rPr>
          <w:rFonts w:ascii="Arial" w:hAnsi="Arial" w:cs="Arial"/>
          <w:sz w:val="22"/>
          <w:szCs w:val="22"/>
        </w:rPr>
        <w:t>- au Trésor Public :</w:t>
      </w:r>
    </w:p>
    <w:p w:rsidR="00466609" w:rsidRPr="004F740D" w:rsidRDefault="00466609" w:rsidP="00466609">
      <w:pPr>
        <w:pBdr>
          <w:top w:val="single" w:sz="12" w:space="1" w:color="auto"/>
          <w:left w:val="single" w:sz="12" w:space="4" w:color="auto"/>
          <w:bottom w:val="single" w:sz="12" w:space="1" w:color="auto"/>
          <w:right w:val="single" w:sz="12" w:space="4" w:color="auto"/>
        </w:pBdr>
        <w:rPr>
          <w:rFonts w:ascii="Arial" w:hAnsi="Arial" w:cs="Arial"/>
          <w:sz w:val="16"/>
          <w:szCs w:val="16"/>
        </w:rPr>
      </w:pPr>
    </w:p>
    <w:p w:rsidR="00466609" w:rsidRPr="004F740D" w:rsidRDefault="00466609" w:rsidP="00466609">
      <w:pPr>
        <w:tabs>
          <w:tab w:val="left" w:pos="4680"/>
        </w:tabs>
        <w:jc w:val="both"/>
        <w:rPr>
          <w:rFonts w:ascii="Arial" w:hAnsi="Arial"/>
          <w:sz w:val="16"/>
          <w:szCs w:val="16"/>
        </w:rPr>
      </w:pPr>
    </w:p>
    <w:p w:rsidR="00466609" w:rsidRPr="004F740D" w:rsidRDefault="00466609" w:rsidP="00466609">
      <w:pPr>
        <w:tabs>
          <w:tab w:val="left" w:pos="4680"/>
        </w:tabs>
        <w:jc w:val="both"/>
        <w:rPr>
          <w:rFonts w:ascii="Arial" w:hAnsi="Arial" w:cs="Arial"/>
          <w:sz w:val="16"/>
          <w:szCs w:val="16"/>
        </w:rPr>
      </w:pPr>
    </w:p>
    <w:p w:rsidR="00466609" w:rsidRDefault="00466609" w:rsidP="00466609">
      <w:pPr>
        <w:numPr>
          <w:ilvl w:val="0"/>
          <w:numId w:val="1"/>
        </w:numPr>
        <w:tabs>
          <w:tab w:val="left" w:pos="4680"/>
        </w:tabs>
        <w:jc w:val="both"/>
        <w:rPr>
          <w:rFonts w:ascii="Arial" w:hAnsi="Arial" w:cs="Arial"/>
          <w:sz w:val="22"/>
          <w:szCs w:val="22"/>
        </w:rPr>
      </w:pPr>
      <w:r w:rsidRPr="004F740D">
        <w:rPr>
          <w:rFonts w:ascii="Arial" w:hAnsi="Arial" w:cs="Arial"/>
          <w:sz w:val="22"/>
          <w:szCs w:val="22"/>
        </w:rPr>
        <w:t xml:space="preserve">J’affirme, sous peine de résiliation de plein droit du marché ou de sa mise en régie, à mes torts exclusifs (ou aux torts exclusifs de la Société pour laquelle j’interviens), que je ne tombe pas (ou que ladite Société ne tombe pas) </w:t>
      </w:r>
      <w:r w:rsidRPr="00714D21">
        <w:rPr>
          <w:rFonts w:ascii="Arial" w:hAnsi="Arial" w:cs="Arial"/>
          <w:b/>
          <w:sz w:val="22"/>
          <w:szCs w:val="22"/>
        </w:rPr>
        <w:sym w:font="Wingdings" w:char="F082"/>
      </w:r>
      <w:r w:rsidRPr="004F740D">
        <w:rPr>
          <w:rFonts w:ascii="Arial" w:hAnsi="Arial" w:cs="Arial"/>
          <w:sz w:val="22"/>
          <w:szCs w:val="22"/>
        </w:rPr>
        <w:t xml:space="preserve"> sous le coup de l’interdiction découlant de l’Article 50 modifié de la Loi n° 52-401 du 14 avril 1952.</w:t>
      </w:r>
    </w:p>
    <w:p w:rsidR="00466609" w:rsidRPr="00714D21" w:rsidRDefault="00466609" w:rsidP="00466609">
      <w:pPr>
        <w:tabs>
          <w:tab w:val="left" w:pos="4680"/>
        </w:tabs>
        <w:jc w:val="both"/>
        <w:rPr>
          <w:rFonts w:ascii="Arial" w:hAnsi="Arial" w:cs="Arial"/>
          <w:sz w:val="16"/>
          <w:szCs w:val="16"/>
        </w:rPr>
      </w:pPr>
    </w:p>
    <w:p w:rsidR="00466609" w:rsidRPr="00714D21" w:rsidRDefault="00466609" w:rsidP="00466609">
      <w:pPr>
        <w:tabs>
          <w:tab w:val="left" w:pos="4680"/>
        </w:tabs>
        <w:jc w:val="both"/>
        <w:rPr>
          <w:rFonts w:ascii="Arial" w:hAnsi="Arial" w:cs="Arial"/>
          <w:sz w:val="16"/>
          <w:szCs w:val="16"/>
        </w:rPr>
      </w:pPr>
    </w:p>
    <w:p w:rsidR="00466609" w:rsidRPr="00714D21" w:rsidRDefault="00466609" w:rsidP="00466609">
      <w:pPr>
        <w:tabs>
          <w:tab w:val="left" w:pos="4680"/>
        </w:tabs>
        <w:jc w:val="both"/>
        <w:rPr>
          <w:rFonts w:ascii="Arial" w:hAnsi="Arial" w:cs="Arial"/>
          <w:sz w:val="16"/>
          <w:szCs w:val="16"/>
        </w:rPr>
      </w:pPr>
    </w:p>
    <w:p w:rsidR="00466609" w:rsidRPr="00105428" w:rsidRDefault="00466609" w:rsidP="00466609">
      <w:pPr>
        <w:rPr>
          <w:rFonts w:ascii="Arial" w:hAnsi="Arial" w:cs="Arial"/>
          <w:i/>
          <w:sz w:val="20"/>
          <w:szCs w:val="20"/>
        </w:rPr>
      </w:pPr>
      <w:r w:rsidRPr="00105428">
        <w:rPr>
          <w:rFonts w:ascii="Arial" w:hAnsi="Arial" w:cs="Arial"/>
          <w:b/>
          <w:i/>
          <w:sz w:val="20"/>
          <w:szCs w:val="20"/>
        </w:rPr>
        <w:sym w:font="Wingdings" w:char="F081"/>
      </w:r>
      <w:r w:rsidRPr="00105428">
        <w:rPr>
          <w:rFonts w:ascii="Arial" w:hAnsi="Arial" w:cs="Arial"/>
          <w:i/>
          <w:sz w:val="20"/>
          <w:szCs w:val="20"/>
        </w:rPr>
        <w:t xml:space="preserve"> Indiquer toutes les caractéristiques numériques portées sur le rele</w:t>
      </w:r>
      <w:r>
        <w:rPr>
          <w:rFonts w:ascii="Arial" w:hAnsi="Arial" w:cs="Arial"/>
          <w:i/>
          <w:sz w:val="20"/>
          <w:szCs w:val="20"/>
        </w:rPr>
        <w:t>vé d’identité bancaire</w:t>
      </w:r>
      <w:r w:rsidRPr="00105428">
        <w:rPr>
          <w:rFonts w:ascii="Arial" w:hAnsi="Arial" w:cs="Arial"/>
          <w:i/>
          <w:sz w:val="20"/>
          <w:szCs w:val="20"/>
        </w:rPr>
        <w:t>,</w:t>
      </w:r>
    </w:p>
    <w:p w:rsidR="00466609" w:rsidRPr="00906BCD" w:rsidRDefault="00466609" w:rsidP="00466609">
      <w:pPr>
        <w:rPr>
          <w:rFonts w:ascii="Arial" w:hAnsi="Arial" w:cs="Arial"/>
          <w:sz w:val="16"/>
          <w:szCs w:val="16"/>
        </w:rPr>
      </w:pPr>
    </w:p>
    <w:p w:rsidR="00466609" w:rsidRPr="00105428" w:rsidRDefault="00466609" w:rsidP="00466609">
      <w:pPr>
        <w:rPr>
          <w:rFonts w:ascii="Arial" w:hAnsi="Arial" w:cs="Arial"/>
          <w:i/>
          <w:sz w:val="20"/>
          <w:szCs w:val="20"/>
        </w:rPr>
      </w:pPr>
      <w:r w:rsidRPr="00105428">
        <w:rPr>
          <w:rFonts w:ascii="Arial" w:hAnsi="Arial" w:cs="Arial"/>
          <w:b/>
          <w:i/>
          <w:sz w:val="20"/>
          <w:szCs w:val="20"/>
        </w:rPr>
        <w:sym w:font="Wingdings" w:char="F082"/>
      </w:r>
      <w:r w:rsidRPr="00105428">
        <w:rPr>
          <w:rFonts w:ascii="Arial" w:hAnsi="Arial" w:cs="Arial"/>
          <w:i/>
          <w:sz w:val="20"/>
          <w:szCs w:val="20"/>
        </w:rPr>
        <w:t xml:space="preserve"> Rayer la mention inutile</w:t>
      </w:r>
    </w:p>
    <w:p w:rsidR="00466609" w:rsidRDefault="00466609" w:rsidP="00466609">
      <w:pPr>
        <w:tabs>
          <w:tab w:val="left" w:pos="4680"/>
        </w:tabs>
        <w:jc w:val="both"/>
        <w:rPr>
          <w:rFonts w:ascii="Arial" w:hAnsi="Arial" w:cs="Arial"/>
          <w:sz w:val="16"/>
          <w:szCs w:val="16"/>
        </w:rPr>
      </w:pPr>
      <w:r>
        <w:rPr>
          <w:rFonts w:ascii="Arial" w:hAnsi="Arial" w:cs="Arial"/>
          <w:sz w:val="16"/>
          <w:szCs w:val="16"/>
        </w:rPr>
        <w:br w:type="page"/>
      </w:r>
    </w:p>
    <w:p w:rsidR="00466609" w:rsidRDefault="00466609" w:rsidP="00466609">
      <w:pPr>
        <w:jc w:val="center"/>
        <w:rPr>
          <w:rFonts w:ascii="Arial" w:hAnsi="Arial" w:cs="Arial"/>
          <w:b/>
          <w:sz w:val="28"/>
          <w:szCs w:val="28"/>
        </w:rPr>
      </w:pPr>
      <w:r w:rsidRPr="00125A74">
        <w:rPr>
          <w:rFonts w:ascii="Arial" w:hAnsi="Arial" w:cs="Arial"/>
          <w:b/>
          <w:sz w:val="28"/>
          <w:szCs w:val="28"/>
        </w:rPr>
        <w:lastRenderedPageBreak/>
        <w:t>ENGAGEMENT DU CANDIDAT</w:t>
      </w:r>
      <w:r>
        <w:rPr>
          <w:rFonts w:ascii="Arial" w:hAnsi="Arial" w:cs="Arial"/>
          <w:b/>
          <w:sz w:val="28"/>
          <w:szCs w:val="28"/>
        </w:rPr>
        <w:t xml:space="preserve"> (suite)</w:t>
      </w:r>
    </w:p>
    <w:p w:rsidR="00466609"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Je renonce à l’avance :</w:t>
      </w:r>
    </w:p>
    <w:p w:rsidR="00466609" w:rsidRPr="009E2377" w:rsidRDefault="00466609" w:rsidP="00466609">
      <w:pPr>
        <w:pStyle w:val="Paragraphedeliste"/>
        <w:rPr>
          <w:rFonts w:ascii="Arial" w:hAnsi="Arial" w:cs="Arial"/>
          <w:sz w:val="22"/>
          <w:szCs w:val="22"/>
        </w:rPr>
      </w:pPr>
    </w:p>
    <w:p w:rsidR="00466609" w:rsidRPr="009E2377" w:rsidRDefault="00466609" w:rsidP="00466609">
      <w:pPr>
        <w:tabs>
          <w:tab w:val="left" w:pos="4680"/>
        </w:tabs>
        <w:ind w:left="720"/>
        <w:jc w:val="both"/>
        <w:rPr>
          <w:rFonts w:ascii="Arial" w:hAnsi="Arial" w:cs="Arial"/>
          <w:sz w:val="22"/>
          <w:szCs w:val="22"/>
        </w:rPr>
      </w:pPr>
      <w:r w:rsidRPr="009E2377">
        <w:rPr>
          <w:rFonts w:ascii="Arial" w:hAnsi="Arial" w:cs="Arial"/>
          <w:sz w:val="22"/>
          <w:szCs w:val="22"/>
        </w:rPr>
        <w:sym w:font="Wingdings" w:char="F0A8"/>
      </w:r>
      <w:r w:rsidRPr="009E2377">
        <w:rPr>
          <w:rFonts w:ascii="Arial" w:hAnsi="Arial" w:cs="Arial"/>
          <w:sz w:val="22"/>
          <w:szCs w:val="22"/>
        </w:rPr>
        <w:t xml:space="preserve">  OUI</w:t>
      </w:r>
    </w:p>
    <w:p w:rsidR="00466609" w:rsidRPr="009E2377" w:rsidRDefault="00466609" w:rsidP="00466609">
      <w:pPr>
        <w:tabs>
          <w:tab w:val="left" w:pos="4680"/>
        </w:tabs>
        <w:ind w:left="720"/>
        <w:jc w:val="both"/>
        <w:rPr>
          <w:rFonts w:ascii="Arial" w:hAnsi="Arial" w:cs="Arial"/>
          <w:sz w:val="22"/>
          <w:szCs w:val="22"/>
        </w:rPr>
      </w:pPr>
      <w:r w:rsidRPr="009E2377">
        <w:rPr>
          <w:rFonts w:ascii="Arial" w:hAnsi="Arial" w:cs="Arial"/>
          <w:sz w:val="22"/>
          <w:szCs w:val="22"/>
        </w:rPr>
        <w:sym w:font="Wingdings" w:char="F0A8"/>
      </w:r>
      <w:r w:rsidRPr="009E2377">
        <w:rPr>
          <w:rFonts w:ascii="Arial" w:hAnsi="Arial" w:cs="Arial"/>
          <w:sz w:val="22"/>
          <w:szCs w:val="22"/>
        </w:rPr>
        <w:t xml:space="preserve">  NON </w:t>
      </w:r>
    </w:p>
    <w:p w:rsidR="00466609" w:rsidRPr="009E2377" w:rsidRDefault="00466609" w:rsidP="00466609">
      <w:pPr>
        <w:tabs>
          <w:tab w:val="left" w:pos="4680"/>
        </w:tabs>
        <w:ind w:left="360"/>
        <w:jc w:val="both"/>
        <w:rPr>
          <w:rFonts w:ascii="Arial" w:hAnsi="Arial" w:cs="Arial"/>
          <w:sz w:val="22"/>
          <w:szCs w:val="22"/>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J'atteste que la Société réalisera le travail avec des salariés employés régulièrement au regard de l'Article L.1221-10, L.3243-2 et R.3243-1 du Code du travail ou règles d'effet équivalent pour les candidats étrangers.</w:t>
      </w:r>
    </w:p>
    <w:p w:rsidR="00466609" w:rsidRPr="009E2377" w:rsidRDefault="00466609" w:rsidP="00466609">
      <w:pPr>
        <w:tabs>
          <w:tab w:val="left" w:pos="4680"/>
        </w:tabs>
        <w:ind w:left="360"/>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J'atteste que je n'ai pas fait l'objet au cours des 5 dernières années d'une condamnation inscrite au bulletin n° 2 du casier judiciaire pour les infractions visées aux Articles L 324.9, L 324.10,  L 341.6, L 125.1 et L 125.3 du Code du Travail.</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J’affirme avoir pris connaissance que l’unité monétaire choisie par l’Organisme est l'EURO.</w:t>
      </w:r>
    </w:p>
    <w:p w:rsidR="00466609" w:rsidRPr="009E2377" w:rsidRDefault="00466609" w:rsidP="00466609">
      <w:pPr>
        <w:tabs>
          <w:tab w:val="left" w:pos="4680"/>
        </w:tabs>
        <w:jc w:val="both"/>
        <w:rPr>
          <w:rFonts w:ascii="Arial" w:hAnsi="Arial" w:cs="Arial"/>
          <w:sz w:val="22"/>
          <w:szCs w:val="22"/>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Mon offre me lie pour la durée de la validité des offres indiquée au Règlement de consultation</w:t>
      </w:r>
      <w:r>
        <w:rPr>
          <w:rFonts w:ascii="Arial" w:hAnsi="Arial" w:cs="Arial"/>
          <w:sz w:val="22"/>
          <w:szCs w:val="22"/>
        </w:rPr>
        <w:t>.</w:t>
      </w:r>
    </w:p>
    <w:p w:rsidR="00466609" w:rsidRPr="009E2377" w:rsidRDefault="00466609" w:rsidP="00466609">
      <w:pPr>
        <w:tabs>
          <w:tab w:val="left" w:pos="4680"/>
        </w:tabs>
        <w:jc w:val="both"/>
        <w:rPr>
          <w:rFonts w:ascii="Arial" w:hAnsi="Arial" w:cs="Arial"/>
          <w:sz w:val="22"/>
          <w:szCs w:val="22"/>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 xml:space="preserve"> Coordonnées de l’opérateur économique : </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tabs>
          <w:tab w:val="left" w:pos="4680"/>
        </w:tabs>
        <w:jc w:val="both"/>
        <w:rPr>
          <w:rFonts w:ascii="Arial" w:hAnsi="Arial" w:cs="Arial"/>
          <w:sz w:val="22"/>
          <w:szCs w:val="22"/>
        </w:rPr>
      </w:pPr>
      <w:r w:rsidRPr="009E2377">
        <w:rPr>
          <w:rFonts w:ascii="Arial" w:hAnsi="Arial" w:cs="Arial"/>
          <w:sz w:val="22"/>
          <w:szCs w:val="22"/>
        </w:rPr>
        <w:t>Indiquer ci-après les coordonnées de la personne pouvant être contactée si des renseignements complémentaires s’avéraient nécessaires.</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23"/>
        </w:numPr>
        <w:tabs>
          <w:tab w:val="left" w:pos="4680"/>
        </w:tabs>
        <w:jc w:val="both"/>
        <w:rPr>
          <w:rFonts w:ascii="Arial" w:hAnsi="Arial" w:cs="Arial"/>
          <w:sz w:val="22"/>
          <w:szCs w:val="22"/>
        </w:rPr>
      </w:pPr>
      <w:r w:rsidRPr="009E2377">
        <w:rPr>
          <w:rFonts w:ascii="Arial" w:hAnsi="Arial" w:cs="Arial"/>
          <w:sz w:val="22"/>
          <w:szCs w:val="22"/>
        </w:rPr>
        <w:t xml:space="preserve">Nom et prénom : </w:t>
      </w:r>
      <w:r w:rsidRPr="009E2377">
        <w:rPr>
          <w:rFonts w:ascii="Arial" w:hAnsi="Arial" w:cs="Arial"/>
          <w:b/>
          <w:sz w:val="28"/>
          <w:szCs w:val="28"/>
        </w:rPr>
        <w:t>.....................................................................................</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23"/>
        </w:numPr>
        <w:tabs>
          <w:tab w:val="left" w:pos="4680"/>
        </w:tabs>
        <w:jc w:val="both"/>
        <w:rPr>
          <w:rFonts w:ascii="Arial" w:hAnsi="Arial" w:cs="Arial"/>
          <w:sz w:val="22"/>
          <w:szCs w:val="22"/>
        </w:rPr>
      </w:pPr>
      <w:r w:rsidRPr="009E2377">
        <w:rPr>
          <w:rFonts w:ascii="Arial" w:hAnsi="Arial" w:cs="Arial"/>
          <w:sz w:val="22"/>
          <w:szCs w:val="22"/>
        </w:rPr>
        <w:t xml:space="preserve">Fonction : </w:t>
      </w:r>
      <w:r w:rsidRPr="009E2377">
        <w:rPr>
          <w:rFonts w:ascii="Arial" w:hAnsi="Arial" w:cs="Arial"/>
          <w:b/>
          <w:sz w:val="28"/>
          <w:szCs w:val="28"/>
        </w:rPr>
        <w:t>..............................................................................................</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23"/>
        </w:numPr>
        <w:tabs>
          <w:tab w:val="left" w:pos="4680"/>
        </w:tabs>
        <w:jc w:val="both"/>
        <w:rPr>
          <w:rFonts w:ascii="Arial" w:hAnsi="Arial" w:cs="Arial"/>
          <w:sz w:val="22"/>
          <w:szCs w:val="22"/>
        </w:rPr>
      </w:pPr>
      <w:r w:rsidRPr="009E2377">
        <w:rPr>
          <w:rFonts w:ascii="Arial" w:hAnsi="Arial" w:cs="Arial"/>
          <w:sz w:val="22"/>
          <w:szCs w:val="22"/>
        </w:rPr>
        <w:t xml:space="preserve">Adresse : </w:t>
      </w:r>
      <w:r w:rsidRPr="009E2377">
        <w:rPr>
          <w:rFonts w:ascii="Arial" w:hAnsi="Arial" w:cs="Arial"/>
          <w:b/>
          <w:sz w:val="28"/>
          <w:szCs w:val="28"/>
        </w:rPr>
        <w:t>..............................................................................................</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23"/>
        </w:numPr>
        <w:tabs>
          <w:tab w:val="left" w:pos="4680"/>
        </w:tabs>
        <w:jc w:val="both"/>
        <w:rPr>
          <w:rFonts w:ascii="Arial" w:hAnsi="Arial" w:cs="Arial"/>
          <w:sz w:val="22"/>
          <w:szCs w:val="22"/>
        </w:rPr>
      </w:pPr>
      <w:r w:rsidRPr="009E2377">
        <w:rPr>
          <w:rFonts w:ascii="Arial" w:hAnsi="Arial" w:cs="Arial"/>
          <w:sz w:val="22"/>
          <w:szCs w:val="22"/>
        </w:rPr>
        <w:t xml:space="preserve">Numéro de téléphone : </w:t>
      </w:r>
      <w:r w:rsidRPr="009E2377">
        <w:rPr>
          <w:rFonts w:ascii="Arial" w:hAnsi="Arial" w:cs="Arial"/>
          <w:b/>
          <w:sz w:val="28"/>
          <w:szCs w:val="28"/>
        </w:rPr>
        <w:t>.............................................................................</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23"/>
        </w:numPr>
        <w:tabs>
          <w:tab w:val="left" w:pos="4680"/>
        </w:tabs>
        <w:jc w:val="both"/>
        <w:rPr>
          <w:rFonts w:ascii="Arial" w:hAnsi="Arial" w:cs="Arial"/>
          <w:sz w:val="22"/>
          <w:szCs w:val="22"/>
        </w:rPr>
      </w:pPr>
      <w:r w:rsidRPr="009E2377">
        <w:rPr>
          <w:rFonts w:ascii="Arial" w:hAnsi="Arial" w:cs="Arial"/>
          <w:sz w:val="22"/>
          <w:szCs w:val="22"/>
        </w:rPr>
        <w:t xml:space="preserve">Courriel : </w:t>
      </w:r>
      <w:r w:rsidRPr="009E2377">
        <w:rPr>
          <w:rFonts w:ascii="Arial" w:hAnsi="Arial" w:cs="Arial"/>
          <w:b/>
          <w:sz w:val="28"/>
          <w:szCs w:val="28"/>
        </w:rPr>
        <w:t>..............................................................................................</w:t>
      </w:r>
    </w:p>
    <w:p w:rsidR="00466609" w:rsidRDefault="00466609" w:rsidP="00466609">
      <w:pPr>
        <w:tabs>
          <w:tab w:val="left" w:pos="4680"/>
        </w:tabs>
        <w:jc w:val="both"/>
        <w:rPr>
          <w:rFonts w:ascii="Arial" w:hAnsi="Arial"/>
          <w:sz w:val="22"/>
          <w:szCs w:val="22"/>
        </w:rPr>
      </w:pPr>
    </w:p>
    <w:p w:rsidR="00466609" w:rsidRDefault="00466609" w:rsidP="00466609">
      <w:pPr>
        <w:tabs>
          <w:tab w:val="left" w:pos="4680"/>
        </w:tabs>
        <w:jc w:val="both"/>
        <w:rPr>
          <w:rFonts w:ascii="Arial" w:hAnsi="Arial"/>
          <w:sz w:val="22"/>
          <w:szCs w:val="22"/>
        </w:rPr>
      </w:pPr>
    </w:p>
    <w:p w:rsidR="00466609" w:rsidRDefault="00466609" w:rsidP="00466609">
      <w:pPr>
        <w:tabs>
          <w:tab w:val="left" w:pos="4680"/>
        </w:tabs>
        <w:jc w:val="both"/>
        <w:rPr>
          <w:rFonts w:ascii="Arial" w:hAnsi="Arial"/>
          <w:sz w:val="22"/>
          <w:szCs w:val="22"/>
        </w:rPr>
      </w:pPr>
    </w:p>
    <w:p w:rsidR="00466609" w:rsidRDefault="00466609" w:rsidP="00466609">
      <w:pPr>
        <w:tabs>
          <w:tab w:val="left" w:pos="4680"/>
        </w:tabs>
        <w:jc w:val="both"/>
        <w:rPr>
          <w:rFonts w:ascii="Arial" w:hAnsi="Arial"/>
          <w:sz w:val="22"/>
          <w:szCs w:val="22"/>
        </w:rPr>
      </w:pPr>
    </w:p>
    <w:p w:rsidR="00466609" w:rsidRDefault="00466609" w:rsidP="00466609">
      <w:pPr>
        <w:tabs>
          <w:tab w:val="left" w:pos="4680"/>
        </w:tabs>
        <w:jc w:val="both"/>
        <w:rPr>
          <w:rFonts w:ascii="Arial" w:hAnsi="Arial"/>
          <w:sz w:val="22"/>
          <w:szCs w:val="22"/>
        </w:rPr>
      </w:pPr>
    </w:p>
    <w:p w:rsidR="00466609" w:rsidRDefault="00466609" w:rsidP="00466609">
      <w:pPr>
        <w:tabs>
          <w:tab w:val="left" w:pos="4680"/>
        </w:tabs>
        <w:jc w:val="both"/>
        <w:rPr>
          <w:rFonts w:ascii="Arial" w:hAnsi="Arial"/>
          <w:sz w:val="22"/>
          <w:szCs w:val="22"/>
        </w:rPr>
      </w:pPr>
    </w:p>
    <w:p w:rsidR="00466609" w:rsidRPr="005D5E95" w:rsidRDefault="00466609" w:rsidP="00466609">
      <w:pPr>
        <w:tabs>
          <w:tab w:val="left" w:pos="4680"/>
        </w:tabs>
        <w:jc w:val="both"/>
        <w:rPr>
          <w:rFonts w:ascii="Arial" w:hAnsi="Arial" w:cs="Arial"/>
          <w:sz w:val="22"/>
          <w:szCs w:val="22"/>
        </w:rPr>
      </w:pPr>
    </w:p>
    <w:p w:rsidR="00466609" w:rsidRPr="005D5E95" w:rsidRDefault="00466609" w:rsidP="00466609">
      <w:pPr>
        <w:tabs>
          <w:tab w:val="left" w:pos="4680"/>
        </w:tabs>
        <w:jc w:val="both"/>
        <w:rPr>
          <w:rFonts w:ascii="Arial" w:hAnsi="Arial" w:cs="Arial"/>
          <w:sz w:val="16"/>
          <w:szCs w:val="16"/>
        </w:rPr>
      </w:pPr>
    </w:p>
    <w:p w:rsidR="00466609" w:rsidRPr="005D5E95" w:rsidRDefault="00466609" w:rsidP="00466609">
      <w:pPr>
        <w:tabs>
          <w:tab w:val="left" w:pos="4680"/>
        </w:tabs>
        <w:jc w:val="both"/>
        <w:rPr>
          <w:rFonts w:ascii="Arial" w:hAnsi="Arial" w:cs="Arial"/>
          <w:sz w:val="16"/>
          <w:szCs w:val="16"/>
        </w:rPr>
      </w:pPr>
    </w:p>
    <w:p w:rsidR="00326407" w:rsidRDefault="00466609" w:rsidP="00F26D50">
      <w:pPr>
        <w:rPr>
          <w:rFonts w:ascii="Arial" w:hAnsi="Arial"/>
          <w:sz w:val="16"/>
          <w:szCs w:val="16"/>
        </w:rPr>
      </w:pPr>
      <w:r>
        <w:rPr>
          <w:rFonts w:ascii="Arial" w:hAnsi="Arial"/>
          <w:sz w:val="22"/>
          <w:szCs w:val="22"/>
        </w:rPr>
        <w:br w:type="page"/>
      </w:r>
    </w:p>
    <w:p w:rsidR="00E444EC" w:rsidRDefault="00E444EC" w:rsidP="00F26D50">
      <w:pPr>
        <w:rPr>
          <w:rFonts w:ascii="Arial" w:hAnsi="Arial"/>
          <w:sz w:val="16"/>
          <w:szCs w:val="16"/>
        </w:rPr>
      </w:pPr>
    </w:p>
    <w:p w:rsidR="00326407" w:rsidRDefault="00326407" w:rsidP="00F26D50">
      <w:pPr>
        <w:rPr>
          <w:rFonts w:ascii="Arial" w:hAnsi="Arial"/>
          <w:sz w:val="16"/>
          <w:szCs w:val="16"/>
        </w:rPr>
      </w:pPr>
    </w:p>
    <w:p w:rsidR="002703F0" w:rsidRDefault="002703F0" w:rsidP="002703F0">
      <w:pPr>
        <w:tabs>
          <w:tab w:val="left" w:pos="4680"/>
        </w:tabs>
        <w:jc w:val="both"/>
        <w:rPr>
          <w:rFonts w:ascii="Arial" w:hAnsi="Arial"/>
          <w:sz w:val="16"/>
          <w:szCs w:val="16"/>
        </w:rPr>
      </w:pPr>
    </w:p>
    <w:p w:rsidR="003C6CD9" w:rsidRPr="00A014A0" w:rsidRDefault="002703F0" w:rsidP="00A014A0">
      <w:pPr>
        <w:keepNext/>
        <w:pBdr>
          <w:top w:val="single" w:sz="4" w:space="1" w:color="auto"/>
          <w:left w:val="single" w:sz="4" w:space="4" w:color="auto"/>
          <w:bottom w:val="single" w:sz="4" w:space="1" w:color="auto"/>
          <w:right w:val="single" w:sz="4" w:space="4" w:color="auto"/>
        </w:pBdr>
        <w:suppressAutoHyphens/>
        <w:ind w:left="-360" w:right="-288" w:firstLine="927"/>
        <w:jc w:val="center"/>
        <w:outlineLvl w:val="0"/>
        <w:rPr>
          <w:rFonts w:ascii="Arial" w:hAnsi="Arial" w:cs="Arial"/>
          <w:b/>
          <w:color w:val="000000" w:themeColor="text1"/>
          <w:lang w:val="fr-CA"/>
        </w:rPr>
      </w:pPr>
      <w:r w:rsidRPr="00466609">
        <w:rPr>
          <w:rFonts w:ascii="Arial" w:hAnsi="Arial" w:cs="Arial"/>
          <w:b/>
          <w:color w:val="000000" w:themeColor="text1"/>
          <w:lang w:val="fr-CA"/>
        </w:rPr>
        <w:t>DESIGNATION DE LA PRESTATION</w:t>
      </w:r>
    </w:p>
    <w:p w:rsidR="003D3E26" w:rsidRPr="003D3E26" w:rsidRDefault="003D3E26" w:rsidP="003D3E26">
      <w:pPr>
        <w:jc w:val="center"/>
        <w:rPr>
          <w:rFonts w:ascii="Arial" w:hAnsi="Arial" w:cs="Arial"/>
          <w:b/>
          <w:sz w:val="22"/>
          <w:szCs w:val="22"/>
          <w:u w:val="single"/>
        </w:rPr>
      </w:pPr>
    </w:p>
    <w:p w:rsidR="003D3E26" w:rsidRDefault="008D53D9" w:rsidP="007F139C">
      <w:pPr>
        <w:numPr>
          <w:ilvl w:val="0"/>
          <w:numId w:val="24"/>
        </w:numPr>
        <w:jc w:val="center"/>
        <w:rPr>
          <w:rFonts w:ascii="Arial" w:hAnsi="Arial" w:cs="Arial"/>
          <w:b/>
          <w:sz w:val="22"/>
          <w:szCs w:val="22"/>
          <w:u w:val="single"/>
        </w:rPr>
      </w:pPr>
      <w:r>
        <w:rPr>
          <w:rFonts w:ascii="Arial" w:hAnsi="Arial" w:cs="Arial"/>
          <w:b/>
          <w:sz w:val="22"/>
          <w:szCs w:val="22"/>
          <w:u w:val="single"/>
        </w:rPr>
        <w:t>COUT</w:t>
      </w:r>
      <w:r w:rsidR="00A831D9">
        <w:rPr>
          <w:rFonts w:ascii="Arial" w:hAnsi="Arial" w:cs="Arial"/>
          <w:b/>
          <w:sz w:val="22"/>
          <w:szCs w:val="22"/>
          <w:u w:val="single"/>
        </w:rPr>
        <w:t xml:space="preserve"> DE LA MAINTENANCE PREVENTIVE SUR LE SITE DE VERSAILLES ET DES AUTRES SITES EN ANNEXE 1</w:t>
      </w:r>
    </w:p>
    <w:p w:rsidR="007F139C" w:rsidRDefault="007F139C" w:rsidP="007F139C">
      <w:pPr>
        <w:ind w:left="720"/>
        <w:rPr>
          <w:rFonts w:ascii="Arial" w:hAnsi="Arial" w:cs="Arial"/>
          <w:b/>
          <w:sz w:val="22"/>
          <w:szCs w:val="22"/>
          <w:u w:val="single"/>
        </w:rPr>
      </w:pPr>
    </w:p>
    <w:p w:rsidR="003E5FA6" w:rsidRDefault="003E5FA6" w:rsidP="003E5FA6">
      <w:pPr>
        <w:ind w:right="-1"/>
        <w:rPr>
          <w:rFonts w:ascii="Arial" w:hAnsi="Arial" w:cs="Arial"/>
          <w:sz w:val="20"/>
          <w:szCs w:val="20"/>
        </w:rPr>
      </w:pPr>
      <w:r w:rsidRPr="003E5FA6">
        <w:rPr>
          <w:rFonts w:ascii="Arial" w:hAnsi="Arial" w:cs="Arial"/>
          <w:sz w:val="20"/>
          <w:szCs w:val="20"/>
        </w:rPr>
        <w:t>Le montant</w:t>
      </w:r>
      <w:r w:rsidR="00980387">
        <w:rPr>
          <w:rFonts w:ascii="Arial" w:hAnsi="Arial" w:cs="Arial"/>
          <w:sz w:val="20"/>
          <w:szCs w:val="20"/>
        </w:rPr>
        <w:t xml:space="preserve"> mensuel et </w:t>
      </w:r>
      <w:r w:rsidRPr="003E5FA6">
        <w:rPr>
          <w:rFonts w:ascii="Arial" w:hAnsi="Arial" w:cs="Arial"/>
          <w:sz w:val="20"/>
          <w:szCs w:val="20"/>
        </w:rPr>
        <w:t>annuel de la prestation, tel qu'inscrit dans le DPGF, devra également être précisé dans l'acte d'engagement ci-dessous :</w:t>
      </w:r>
    </w:p>
    <w:p w:rsidR="00A831D9" w:rsidRDefault="00A831D9" w:rsidP="003E5FA6">
      <w:pPr>
        <w:ind w:right="-1"/>
        <w:rPr>
          <w:rFonts w:ascii="Arial" w:hAnsi="Arial" w:cs="Arial"/>
          <w:sz w:val="20"/>
          <w:szCs w:val="20"/>
        </w:rPr>
      </w:pPr>
    </w:p>
    <w:p w:rsidR="00A831D9" w:rsidRPr="00980387" w:rsidRDefault="00A831D9" w:rsidP="00A831D9">
      <w:pPr>
        <w:pStyle w:val="Paragraphedeliste"/>
        <w:numPr>
          <w:ilvl w:val="0"/>
          <w:numId w:val="26"/>
        </w:numPr>
        <w:ind w:right="-1"/>
        <w:rPr>
          <w:rFonts w:ascii="Arial" w:hAnsi="Arial" w:cs="Arial"/>
          <w:b/>
          <w:sz w:val="20"/>
        </w:rPr>
      </w:pPr>
      <w:r w:rsidRPr="00980387">
        <w:rPr>
          <w:rFonts w:ascii="Arial" w:hAnsi="Arial" w:cs="Arial"/>
          <w:b/>
          <w:sz w:val="20"/>
        </w:rPr>
        <w:t>Montant mensuel de la prestation</w:t>
      </w:r>
    </w:p>
    <w:p w:rsidR="00A831D9" w:rsidRDefault="00A831D9" w:rsidP="003E5FA6">
      <w:pPr>
        <w:ind w:right="-1"/>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769"/>
        <w:gridCol w:w="1865"/>
        <w:gridCol w:w="2598"/>
      </w:tblGrid>
      <w:tr w:rsidR="00A831D9" w:rsidRPr="003D3E26" w:rsidTr="000912F0">
        <w:trPr>
          <w:trHeight w:val="560"/>
          <w:jc w:val="center"/>
        </w:trPr>
        <w:tc>
          <w:tcPr>
            <w:tcW w:w="2830" w:type="dxa"/>
            <w:shd w:val="clear" w:color="auto" w:fill="D9D9D9" w:themeFill="background1" w:themeFillShade="D9"/>
            <w:vAlign w:val="center"/>
          </w:tcPr>
          <w:p w:rsidR="00A831D9" w:rsidRPr="003D3E26" w:rsidRDefault="00A831D9" w:rsidP="000912F0">
            <w:pPr>
              <w:jc w:val="center"/>
              <w:rPr>
                <w:rFonts w:ascii="Arial" w:hAnsi="Arial"/>
                <w:b/>
                <w:sz w:val="22"/>
                <w:szCs w:val="22"/>
              </w:rPr>
            </w:pPr>
            <w:r w:rsidRPr="003D3E26">
              <w:rPr>
                <w:rFonts w:ascii="Arial" w:hAnsi="Arial"/>
                <w:b/>
                <w:sz w:val="22"/>
                <w:szCs w:val="22"/>
              </w:rPr>
              <w:t>Désignation</w:t>
            </w:r>
          </w:p>
        </w:tc>
        <w:tc>
          <w:tcPr>
            <w:tcW w:w="1769" w:type="dxa"/>
            <w:shd w:val="clear" w:color="auto" w:fill="D9D9D9" w:themeFill="background1" w:themeFillShade="D9"/>
            <w:vAlign w:val="center"/>
          </w:tcPr>
          <w:p w:rsidR="00A831D9" w:rsidRPr="003D3E26" w:rsidRDefault="00A831D9" w:rsidP="000912F0">
            <w:pPr>
              <w:jc w:val="center"/>
              <w:rPr>
                <w:rFonts w:ascii="Arial" w:hAnsi="Arial"/>
                <w:b/>
                <w:sz w:val="22"/>
                <w:szCs w:val="22"/>
              </w:rPr>
            </w:pPr>
            <w:r>
              <w:rPr>
                <w:rFonts w:ascii="Arial" w:hAnsi="Arial"/>
                <w:b/>
                <w:sz w:val="22"/>
                <w:szCs w:val="22"/>
              </w:rPr>
              <w:t>Montant mensuel</w:t>
            </w:r>
            <w:r w:rsidRPr="003D3E26">
              <w:rPr>
                <w:rFonts w:ascii="Arial" w:hAnsi="Arial"/>
                <w:b/>
                <w:sz w:val="22"/>
                <w:szCs w:val="22"/>
              </w:rPr>
              <w:t xml:space="preserve"> et forfaitaire en € HT</w:t>
            </w:r>
          </w:p>
        </w:tc>
        <w:tc>
          <w:tcPr>
            <w:tcW w:w="1865" w:type="dxa"/>
            <w:shd w:val="clear" w:color="auto" w:fill="D9D9D9" w:themeFill="background1" w:themeFillShade="D9"/>
            <w:vAlign w:val="center"/>
          </w:tcPr>
          <w:p w:rsidR="00A831D9" w:rsidRPr="003D3E26" w:rsidRDefault="00A831D9" w:rsidP="000912F0">
            <w:pPr>
              <w:jc w:val="center"/>
              <w:rPr>
                <w:rFonts w:ascii="Arial" w:hAnsi="Arial"/>
                <w:b/>
                <w:sz w:val="22"/>
                <w:szCs w:val="22"/>
              </w:rPr>
            </w:pPr>
            <w:r w:rsidRPr="003D3E26">
              <w:rPr>
                <w:rFonts w:ascii="Arial" w:hAnsi="Arial"/>
                <w:b/>
                <w:sz w:val="22"/>
                <w:szCs w:val="22"/>
              </w:rPr>
              <w:t>Montant TVA (20%)</w:t>
            </w:r>
          </w:p>
        </w:tc>
        <w:tc>
          <w:tcPr>
            <w:tcW w:w="2598" w:type="dxa"/>
            <w:shd w:val="clear" w:color="auto" w:fill="D9D9D9" w:themeFill="background1" w:themeFillShade="D9"/>
            <w:vAlign w:val="center"/>
          </w:tcPr>
          <w:p w:rsidR="00A831D9" w:rsidRPr="003D3E26" w:rsidRDefault="00A831D9" w:rsidP="00A831D9">
            <w:pPr>
              <w:jc w:val="center"/>
              <w:rPr>
                <w:rFonts w:ascii="Arial" w:hAnsi="Arial"/>
                <w:b/>
                <w:sz w:val="22"/>
                <w:szCs w:val="22"/>
              </w:rPr>
            </w:pPr>
            <w:r w:rsidRPr="003D3E26">
              <w:rPr>
                <w:rFonts w:ascii="Arial" w:hAnsi="Arial"/>
                <w:b/>
                <w:sz w:val="22"/>
                <w:szCs w:val="22"/>
              </w:rPr>
              <w:t xml:space="preserve">Montant </w:t>
            </w:r>
            <w:r>
              <w:rPr>
                <w:rFonts w:ascii="Arial" w:hAnsi="Arial"/>
                <w:b/>
                <w:sz w:val="22"/>
                <w:szCs w:val="22"/>
              </w:rPr>
              <w:t>mensuel</w:t>
            </w:r>
            <w:r w:rsidRPr="003D3E26">
              <w:rPr>
                <w:rFonts w:ascii="Arial" w:hAnsi="Arial"/>
                <w:b/>
                <w:sz w:val="22"/>
                <w:szCs w:val="22"/>
              </w:rPr>
              <w:t xml:space="preserve"> et forfaitaire en € TTC</w:t>
            </w:r>
          </w:p>
        </w:tc>
      </w:tr>
      <w:tr w:rsidR="00A831D9" w:rsidRPr="003D3E26" w:rsidTr="000912F0">
        <w:trPr>
          <w:trHeight w:val="606"/>
          <w:jc w:val="center"/>
        </w:trPr>
        <w:tc>
          <w:tcPr>
            <w:tcW w:w="2830" w:type="dxa"/>
            <w:shd w:val="clear" w:color="auto" w:fill="auto"/>
            <w:vAlign w:val="center"/>
          </w:tcPr>
          <w:p w:rsidR="00A831D9" w:rsidRPr="003D3E26" w:rsidRDefault="00A831D9" w:rsidP="000912F0">
            <w:pPr>
              <w:spacing w:before="120" w:after="240"/>
              <w:jc w:val="center"/>
              <w:rPr>
                <w:rFonts w:ascii="Arial" w:hAnsi="Arial"/>
                <w:sz w:val="22"/>
                <w:szCs w:val="22"/>
              </w:rPr>
            </w:pPr>
            <w:r w:rsidRPr="003D3E26">
              <w:rPr>
                <w:rFonts w:ascii="Arial" w:hAnsi="Arial"/>
                <w:sz w:val="22"/>
                <w:szCs w:val="22"/>
              </w:rPr>
              <w:t xml:space="preserve">Maintenance </w:t>
            </w:r>
            <w:r>
              <w:rPr>
                <w:rFonts w:ascii="Arial" w:hAnsi="Arial"/>
                <w:sz w:val="22"/>
                <w:szCs w:val="22"/>
              </w:rPr>
              <w:t xml:space="preserve">de </w:t>
            </w:r>
            <w:r w:rsidRPr="003D3E26">
              <w:rPr>
                <w:rFonts w:ascii="Arial" w:hAnsi="Arial"/>
                <w:sz w:val="22"/>
                <w:szCs w:val="22"/>
              </w:rPr>
              <w:t xml:space="preserve">Versailles siège </w:t>
            </w:r>
            <w:r>
              <w:rPr>
                <w:rFonts w:ascii="Arial" w:hAnsi="Arial"/>
                <w:sz w:val="22"/>
                <w:szCs w:val="22"/>
              </w:rPr>
              <w:t xml:space="preserve">et </w:t>
            </w:r>
            <w:r w:rsidRPr="003D3E26">
              <w:rPr>
                <w:rFonts w:ascii="Arial" w:hAnsi="Arial"/>
                <w:sz w:val="22"/>
                <w:szCs w:val="22"/>
              </w:rPr>
              <w:t>des</w:t>
            </w:r>
            <w:r>
              <w:rPr>
                <w:rFonts w:ascii="Arial" w:hAnsi="Arial"/>
                <w:sz w:val="22"/>
                <w:szCs w:val="22"/>
              </w:rPr>
              <w:t xml:space="preserve"> autre</w:t>
            </w:r>
            <w:r w:rsidRPr="003D3E26">
              <w:rPr>
                <w:rFonts w:ascii="Arial" w:hAnsi="Arial"/>
                <w:sz w:val="22"/>
                <w:szCs w:val="22"/>
              </w:rPr>
              <w:t xml:space="preserve"> sites </w:t>
            </w:r>
          </w:p>
        </w:tc>
        <w:tc>
          <w:tcPr>
            <w:tcW w:w="1769" w:type="dxa"/>
            <w:shd w:val="clear" w:color="auto" w:fill="auto"/>
            <w:vAlign w:val="center"/>
          </w:tcPr>
          <w:p w:rsidR="00A831D9" w:rsidRPr="003D3E26" w:rsidRDefault="00A831D9" w:rsidP="000912F0">
            <w:pPr>
              <w:spacing w:before="120" w:after="240"/>
              <w:jc w:val="center"/>
              <w:rPr>
                <w:rFonts w:ascii="Arial" w:hAnsi="Arial"/>
                <w:sz w:val="22"/>
                <w:szCs w:val="22"/>
              </w:rPr>
            </w:pPr>
          </w:p>
        </w:tc>
        <w:tc>
          <w:tcPr>
            <w:tcW w:w="1865" w:type="dxa"/>
            <w:shd w:val="clear" w:color="auto" w:fill="auto"/>
            <w:vAlign w:val="center"/>
          </w:tcPr>
          <w:p w:rsidR="00A831D9" w:rsidRPr="003D3E26" w:rsidRDefault="00A831D9" w:rsidP="000912F0">
            <w:pPr>
              <w:spacing w:before="120" w:after="240"/>
              <w:jc w:val="center"/>
              <w:rPr>
                <w:rFonts w:ascii="Arial" w:hAnsi="Arial"/>
                <w:sz w:val="22"/>
                <w:szCs w:val="22"/>
              </w:rPr>
            </w:pPr>
          </w:p>
        </w:tc>
        <w:tc>
          <w:tcPr>
            <w:tcW w:w="2598" w:type="dxa"/>
            <w:shd w:val="clear" w:color="auto" w:fill="auto"/>
            <w:vAlign w:val="center"/>
          </w:tcPr>
          <w:p w:rsidR="00A831D9" w:rsidRPr="003D3E26" w:rsidRDefault="00A831D9" w:rsidP="000912F0">
            <w:pPr>
              <w:spacing w:before="120" w:after="240"/>
              <w:jc w:val="center"/>
              <w:rPr>
                <w:rFonts w:ascii="Arial" w:hAnsi="Arial"/>
                <w:sz w:val="22"/>
                <w:szCs w:val="22"/>
              </w:rPr>
            </w:pPr>
          </w:p>
        </w:tc>
      </w:tr>
    </w:tbl>
    <w:p w:rsidR="00A831D9" w:rsidRDefault="00A831D9" w:rsidP="00A831D9">
      <w:pPr>
        <w:rPr>
          <w:rFonts w:ascii="Arial" w:hAnsi="Arial"/>
          <w:b/>
          <w:sz w:val="22"/>
          <w:szCs w:val="22"/>
        </w:rPr>
      </w:pPr>
    </w:p>
    <w:p w:rsidR="00A831D9" w:rsidRPr="00980387" w:rsidRDefault="00A831D9" w:rsidP="00A831D9">
      <w:pPr>
        <w:pStyle w:val="Paragraphedeliste"/>
        <w:numPr>
          <w:ilvl w:val="0"/>
          <w:numId w:val="26"/>
        </w:numPr>
        <w:ind w:right="-1"/>
        <w:rPr>
          <w:rFonts w:ascii="Arial" w:hAnsi="Arial" w:cs="Arial"/>
          <w:b/>
          <w:sz w:val="20"/>
        </w:rPr>
      </w:pPr>
      <w:r w:rsidRPr="00980387">
        <w:rPr>
          <w:rFonts w:ascii="Arial" w:hAnsi="Arial" w:cs="Arial"/>
          <w:b/>
          <w:sz w:val="20"/>
        </w:rPr>
        <w:t>Montant annuel de la prestation</w:t>
      </w:r>
    </w:p>
    <w:p w:rsidR="003D3E26" w:rsidRPr="003D3E26" w:rsidRDefault="003D3E26" w:rsidP="003D3E26">
      <w:pPr>
        <w:ind w:left="720"/>
        <w:rPr>
          <w:rFonts w:ascii="Arial" w:hAnsi="Arial" w:cs="Arial"/>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769"/>
        <w:gridCol w:w="1865"/>
        <w:gridCol w:w="2598"/>
      </w:tblGrid>
      <w:tr w:rsidR="003D3E26" w:rsidRPr="003D3E26" w:rsidTr="00960A42">
        <w:trPr>
          <w:trHeight w:val="560"/>
          <w:jc w:val="center"/>
        </w:trPr>
        <w:tc>
          <w:tcPr>
            <w:tcW w:w="2830" w:type="dxa"/>
            <w:shd w:val="clear" w:color="auto" w:fill="D9D9D9" w:themeFill="background1" w:themeFillShade="D9"/>
            <w:vAlign w:val="center"/>
          </w:tcPr>
          <w:p w:rsidR="003D3E26" w:rsidRPr="003D3E26" w:rsidRDefault="003D3E26" w:rsidP="003D3E26">
            <w:pPr>
              <w:jc w:val="center"/>
              <w:rPr>
                <w:rFonts w:ascii="Arial" w:hAnsi="Arial"/>
                <w:b/>
                <w:sz w:val="22"/>
                <w:szCs w:val="22"/>
              </w:rPr>
            </w:pPr>
            <w:r w:rsidRPr="003D3E26">
              <w:rPr>
                <w:rFonts w:ascii="Arial" w:hAnsi="Arial"/>
                <w:b/>
                <w:sz w:val="22"/>
                <w:szCs w:val="22"/>
              </w:rPr>
              <w:t>Désignation</w:t>
            </w:r>
          </w:p>
        </w:tc>
        <w:tc>
          <w:tcPr>
            <w:tcW w:w="1769" w:type="dxa"/>
            <w:shd w:val="clear" w:color="auto" w:fill="D9D9D9" w:themeFill="background1" w:themeFillShade="D9"/>
            <w:vAlign w:val="center"/>
          </w:tcPr>
          <w:p w:rsidR="003D3E26" w:rsidRPr="003D3E26" w:rsidRDefault="003D3E26" w:rsidP="003D3E26">
            <w:pPr>
              <w:jc w:val="center"/>
              <w:rPr>
                <w:rFonts w:ascii="Arial" w:hAnsi="Arial"/>
                <w:b/>
                <w:sz w:val="22"/>
                <w:szCs w:val="22"/>
              </w:rPr>
            </w:pPr>
            <w:r w:rsidRPr="003D3E26">
              <w:rPr>
                <w:rFonts w:ascii="Arial" w:hAnsi="Arial"/>
                <w:b/>
                <w:sz w:val="22"/>
                <w:szCs w:val="22"/>
              </w:rPr>
              <w:t>Montant annuel global et forfaitaire en € HT</w:t>
            </w:r>
          </w:p>
        </w:tc>
        <w:tc>
          <w:tcPr>
            <w:tcW w:w="1865" w:type="dxa"/>
            <w:shd w:val="clear" w:color="auto" w:fill="D9D9D9" w:themeFill="background1" w:themeFillShade="D9"/>
            <w:vAlign w:val="center"/>
          </w:tcPr>
          <w:p w:rsidR="003D3E26" w:rsidRPr="003D3E26" w:rsidRDefault="003D3E26" w:rsidP="003D3E26">
            <w:pPr>
              <w:jc w:val="center"/>
              <w:rPr>
                <w:rFonts w:ascii="Arial" w:hAnsi="Arial"/>
                <w:b/>
                <w:sz w:val="22"/>
                <w:szCs w:val="22"/>
              </w:rPr>
            </w:pPr>
            <w:r w:rsidRPr="003D3E26">
              <w:rPr>
                <w:rFonts w:ascii="Arial" w:hAnsi="Arial"/>
                <w:b/>
                <w:sz w:val="22"/>
                <w:szCs w:val="22"/>
              </w:rPr>
              <w:t>Montant TVA (20%)</w:t>
            </w:r>
          </w:p>
        </w:tc>
        <w:tc>
          <w:tcPr>
            <w:tcW w:w="2598" w:type="dxa"/>
            <w:shd w:val="clear" w:color="auto" w:fill="D9D9D9" w:themeFill="background1" w:themeFillShade="D9"/>
            <w:vAlign w:val="center"/>
          </w:tcPr>
          <w:p w:rsidR="003D3E26" w:rsidRPr="003D3E26" w:rsidRDefault="003D3E26" w:rsidP="003D3E26">
            <w:pPr>
              <w:jc w:val="center"/>
              <w:rPr>
                <w:rFonts w:ascii="Arial" w:hAnsi="Arial"/>
                <w:b/>
                <w:sz w:val="22"/>
                <w:szCs w:val="22"/>
              </w:rPr>
            </w:pPr>
            <w:r w:rsidRPr="003D3E26">
              <w:rPr>
                <w:rFonts w:ascii="Arial" w:hAnsi="Arial"/>
                <w:b/>
                <w:sz w:val="22"/>
                <w:szCs w:val="22"/>
              </w:rPr>
              <w:t>Montant annuel global et forfaitaire en € TTC</w:t>
            </w:r>
          </w:p>
        </w:tc>
      </w:tr>
      <w:tr w:rsidR="003D3E26" w:rsidRPr="003D3E26" w:rsidTr="00960A42">
        <w:trPr>
          <w:trHeight w:val="606"/>
          <w:jc w:val="center"/>
        </w:trPr>
        <w:tc>
          <w:tcPr>
            <w:tcW w:w="2830" w:type="dxa"/>
            <w:shd w:val="clear" w:color="auto" w:fill="auto"/>
            <w:vAlign w:val="center"/>
          </w:tcPr>
          <w:p w:rsidR="003D3E26" w:rsidRPr="003D3E26" w:rsidRDefault="00960A42" w:rsidP="00960A42">
            <w:pPr>
              <w:spacing w:before="120" w:after="240"/>
              <w:jc w:val="center"/>
              <w:rPr>
                <w:rFonts w:ascii="Arial" w:hAnsi="Arial"/>
                <w:sz w:val="22"/>
                <w:szCs w:val="22"/>
              </w:rPr>
            </w:pPr>
            <w:r w:rsidRPr="003D3E26">
              <w:rPr>
                <w:rFonts w:ascii="Arial" w:hAnsi="Arial"/>
                <w:sz w:val="22"/>
                <w:szCs w:val="22"/>
              </w:rPr>
              <w:t xml:space="preserve">Maintenance </w:t>
            </w:r>
            <w:r>
              <w:rPr>
                <w:rFonts w:ascii="Arial" w:hAnsi="Arial"/>
                <w:sz w:val="22"/>
                <w:szCs w:val="22"/>
              </w:rPr>
              <w:t xml:space="preserve">de </w:t>
            </w:r>
            <w:r w:rsidR="003D3E26" w:rsidRPr="003D3E26">
              <w:rPr>
                <w:rFonts w:ascii="Arial" w:hAnsi="Arial"/>
                <w:sz w:val="22"/>
                <w:szCs w:val="22"/>
              </w:rPr>
              <w:t xml:space="preserve">Versailles siège </w:t>
            </w:r>
            <w:r>
              <w:rPr>
                <w:rFonts w:ascii="Arial" w:hAnsi="Arial"/>
                <w:sz w:val="22"/>
                <w:szCs w:val="22"/>
              </w:rPr>
              <w:t xml:space="preserve">et </w:t>
            </w:r>
            <w:r w:rsidR="003D3E26" w:rsidRPr="003D3E26">
              <w:rPr>
                <w:rFonts w:ascii="Arial" w:hAnsi="Arial"/>
                <w:sz w:val="22"/>
                <w:szCs w:val="22"/>
              </w:rPr>
              <w:t>des</w:t>
            </w:r>
            <w:r>
              <w:rPr>
                <w:rFonts w:ascii="Arial" w:hAnsi="Arial"/>
                <w:sz w:val="22"/>
                <w:szCs w:val="22"/>
              </w:rPr>
              <w:t xml:space="preserve"> autre</w:t>
            </w:r>
            <w:r w:rsidR="003D3E26" w:rsidRPr="003D3E26">
              <w:rPr>
                <w:rFonts w:ascii="Arial" w:hAnsi="Arial"/>
                <w:sz w:val="22"/>
                <w:szCs w:val="22"/>
              </w:rPr>
              <w:t xml:space="preserve"> sites </w:t>
            </w:r>
          </w:p>
        </w:tc>
        <w:tc>
          <w:tcPr>
            <w:tcW w:w="1769" w:type="dxa"/>
            <w:shd w:val="clear" w:color="auto" w:fill="auto"/>
            <w:vAlign w:val="center"/>
          </w:tcPr>
          <w:p w:rsidR="003D3E26" w:rsidRPr="003D3E26" w:rsidRDefault="003D3E26" w:rsidP="00960A42">
            <w:pPr>
              <w:spacing w:before="120" w:after="240"/>
              <w:jc w:val="center"/>
              <w:rPr>
                <w:rFonts w:ascii="Arial" w:hAnsi="Arial"/>
                <w:sz w:val="22"/>
                <w:szCs w:val="22"/>
              </w:rPr>
            </w:pPr>
          </w:p>
        </w:tc>
        <w:tc>
          <w:tcPr>
            <w:tcW w:w="1865" w:type="dxa"/>
            <w:shd w:val="clear" w:color="auto" w:fill="auto"/>
            <w:vAlign w:val="center"/>
          </w:tcPr>
          <w:p w:rsidR="003D3E26" w:rsidRPr="003D3E26" w:rsidRDefault="003D3E26" w:rsidP="00960A42">
            <w:pPr>
              <w:spacing w:before="120" w:after="240"/>
              <w:jc w:val="center"/>
              <w:rPr>
                <w:rFonts w:ascii="Arial" w:hAnsi="Arial"/>
                <w:sz w:val="22"/>
                <w:szCs w:val="22"/>
              </w:rPr>
            </w:pPr>
          </w:p>
        </w:tc>
        <w:tc>
          <w:tcPr>
            <w:tcW w:w="2598" w:type="dxa"/>
            <w:shd w:val="clear" w:color="auto" w:fill="auto"/>
            <w:vAlign w:val="center"/>
          </w:tcPr>
          <w:p w:rsidR="003D3E26" w:rsidRPr="003D3E26" w:rsidRDefault="003D3E26" w:rsidP="00960A42">
            <w:pPr>
              <w:spacing w:before="120" w:after="240"/>
              <w:jc w:val="center"/>
              <w:rPr>
                <w:rFonts w:ascii="Arial" w:hAnsi="Arial"/>
                <w:sz w:val="22"/>
                <w:szCs w:val="22"/>
              </w:rPr>
            </w:pPr>
          </w:p>
        </w:tc>
      </w:tr>
    </w:tbl>
    <w:p w:rsidR="003D3E26" w:rsidRDefault="003D3E26" w:rsidP="007F139C">
      <w:pPr>
        <w:rPr>
          <w:rFonts w:ascii="Arial" w:hAnsi="Arial"/>
          <w:b/>
          <w:sz w:val="22"/>
          <w:szCs w:val="22"/>
        </w:rPr>
      </w:pPr>
    </w:p>
    <w:p w:rsidR="003C6CD9" w:rsidRPr="003D3E26" w:rsidRDefault="003C6CD9" w:rsidP="003E5FA6">
      <w:pPr>
        <w:rPr>
          <w:rFonts w:ascii="Arial" w:hAnsi="Arial"/>
          <w:b/>
          <w:sz w:val="22"/>
          <w:szCs w:val="22"/>
        </w:rPr>
      </w:pPr>
    </w:p>
    <w:p w:rsidR="003D3E26" w:rsidRPr="003D3E26" w:rsidRDefault="003D3E26" w:rsidP="007F139C">
      <w:pPr>
        <w:numPr>
          <w:ilvl w:val="0"/>
          <w:numId w:val="24"/>
        </w:numPr>
        <w:jc w:val="center"/>
        <w:rPr>
          <w:rFonts w:ascii="Arial" w:hAnsi="Arial"/>
          <w:b/>
          <w:sz w:val="22"/>
          <w:szCs w:val="22"/>
          <w:u w:val="single"/>
        </w:rPr>
      </w:pPr>
      <w:r w:rsidRPr="003D3E26">
        <w:rPr>
          <w:rFonts w:ascii="Arial" w:hAnsi="Arial"/>
          <w:b/>
          <w:sz w:val="22"/>
          <w:szCs w:val="22"/>
          <w:u w:val="single"/>
        </w:rPr>
        <w:t xml:space="preserve">COUT </w:t>
      </w:r>
      <w:r w:rsidR="00966BDD">
        <w:rPr>
          <w:rFonts w:ascii="Arial" w:hAnsi="Arial"/>
          <w:b/>
          <w:sz w:val="22"/>
          <w:szCs w:val="22"/>
          <w:u w:val="single"/>
        </w:rPr>
        <w:t>DE LA MAINTENANCE CURATIVE</w:t>
      </w:r>
      <w:r w:rsidR="00F409AD">
        <w:rPr>
          <w:rFonts w:ascii="Arial" w:hAnsi="Arial"/>
          <w:b/>
          <w:sz w:val="22"/>
          <w:szCs w:val="22"/>
          <w:u w:val="single"/>
        </w:rPr>
        <w:t xml:space="preserve"> EN</w:t>
      </w:r>
      <w:r w:rsidRPr="003D3E26">
        <w:rPr>
          <w:rFonts w:ascii="Arial" w:hAnsi="Arial"/>
          <w:b/>
          <w:sz w:val="22"/>
          <w:szCs w:val="22"/>
          <w:u w:val="single"/>
        </w:rPr>
        <w:t xml:space="preserve"> DEHORS DES HEURES DE PRESENCE </w:t>
      </w:r>
      <w:r w:rsidR="00F409AD">
        <w:rPr>
          <w:rFonts w:ascii="Arial" w:hAnsi="Arial"/>
          <w:b/>
          <w:sz w:val="22"/>
          <w:szCs w:val="22"/>
          <w:u w:val="single"/>
        </w:rPr>
        <w:t xml:space="preserve">DU </w:t>
      </w:r>
      <w:r w:rsidRPr="003D3E26">
        <w:rPr>
          <w:rFonts w:ascii="Arial" w:hAnsi="Arial"/>
          <w:b/>
          <w:sz w:val="22"/>
          <w:szCs w:val="22"/>
          <w:u w:val="single"/>
        </w:rPr>
        <w:t>TECHNICIEN</w:t>
      </w:r>
    </w:p>
    <w:p w:rsidR="003D3E26" w:rsidRDefault="003D3E26" w:rsidP="003D3E26">
      <w:pPr>
        <w:jc w:val="center"/>
        <w:rPr>
          <w:rFonts w:ascii="Arial" w:hAnsi="Arial"/>
          <w:b/>
          <w:sz w:val="20"/>
          <w:szCs w:val="20"/>
        </w:rPr>
      </w:pPr>
    </w:p>
    <w:p w:rsidR="003C6CD9" w:rsidRPr="003D3E26" w:rsidRDefault="003C6CD9" w:rsidP="003D3E26">
      <w:pPr>
        <w:jc w:val="center"/>
        <w:rPr>
          <w:rFonts w:ascii="Arial" w:hAnsi="Arial"/>
          <w:b/>
          <w:sz w:val="20"/>
          <w:szCs w:val="20"/>
        </w:rPr>
      </w:pPr>
    </w:p>
    <w:tbl>
      <w:tblPr>
        <w:tblW w:w="10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259"/>
        <w:gridCol w:w="2310"/>
        <w:gridCol w:w="10"/>
        <w:gridCol w:w="2223"/>
        <w:gridCol w:w="1891"/>
      </w:tblGrid>
      <w:tr w:rsidR="003D3E26" w:rsidRPr="003D3E26" w:rsidTr="003D3E26">
        <w:trPr>
          <w:trHeight w:val="655"/>
          <w:jc w:val="center"/>
        </w:trPr>
        <w:tc>
          <w:tcPr>
            <w:tcW w:w="1904" w:type="dxa"/>
            <w:vMerge w:val="restart"/>
            <w:shd w:val="clear" w:color="auto" w:fill="D9D9D9" w:themeFill="background1" w:themeFillShade="D9"/>
            <w:vAlign w:val="center"/>
          </w:tcPr>
          <w:p w:rsidR="003D3E26" w:rsidRPr="003D3E26" w:rsidRDefault="003D3E26" w:rsidP="003D3E26">
            <w:pPr>
              <w:jc w:val="center"/>
              <w:rPr>
                <w:rFonts w:ascii="Arial" w:hAnsi="Arial"/>
                <w:b/>
                <w:sz w:val="22"/>
                <w:szCs w:val="22"/>
              </w:rPr>
            </w:pPr>
            <w:r w:rsidRPr="003D3E26">
              <w:rPr>
                <w:rFonts w:ascii="Arial" w:hAnsi="Arial"/>
                <w:b/>
                <w:sz w:val="22"/>
                <w:szCs w:val="22"/>
              </w:rPr>
              <w:t>Désignation</w:t>
            </w:r>
          </w:p>
        </w:tc>
        <w:tc>
          <w:tcPr>
            <w:tcW w:w="4579" w:type="dxa"/>
            <w:gridSpan w:val="3"/>
            <w:shd w:val="clear" w:color="auto" w:fill="D9D9D9" w:themeFill="background1" w:themeFillShade="D9"/>
            <w:vAlign w:val="center"/>
          </w:tcPr>
          <w:p w:rsidR="003D3E26" w:rsidRPr="003D3E26" w:rsidRDefault="003D3E26" w:rsidP="003D3E26">
            <w:pPr>
              <w:jc w:val="center"/>
              <w:rPr>
                <w:rFonts w:ascii="Arial" w:hAnsi="Arial"/>
                <w:b/>
                <w:sz w:val="22"/>
                <w:szCs w:val="22"/>
              </w:rPr>
            </w:pPr>
            <w:r w:rsidRPr="003D3E26">
              <w:rPr>
                <w:rFonts w:ascii="Arial" w:hAnsi="Arial"/>
                <w:b/>
                <w:sz w:val="22"/>
                <w:szCs w:val="22"/>
              </w:rPr>
              <w:t>VERSAILLES SIEGE</w:t>
            </w:r>
          </w:p>
        </w:tc>
        <w:tc>
          <w:tcPr>
            <w:tcW w:w="4114" w:type="dxa"/>
            <w:gridSpan w:val="2"/>
            <w:shd w:val="clear" w:color="auto" w:fill="D9D9D9" w:themeFill="background1" w:themeFillShade="D9"/>
          </w:tcPr>
          <w:p w:rsidR="003D3E26" w:rsidRDefault="003D3E26" w:rsidP="003D3E26">
            <w:pPr>
              <w:jc w:val="center"/>
              <w:rPr>
                <w:rFonts w:ascii="Arial" w:hAnsi="Arial"/>
                <w:b/>
                <w:sz w:val="22"/>
                <w:szCs w:val="22"/>
              </w:rPr>
            </w:pPr>
          </w:p>
          <w:p w:rsidR="003D3E26" w:rsidRPr="003D3E26" w:rsidRDefault="003D3E26" w:rsidP="003D3E26">
            <w:pPr>
              <w:jc w:val="center"/>
              <w:rPr>
                <w:rFonts w:ascii="Arial" w:hAnsi="Arial"/>
                <w:b/>
                <w:sz w:val="22"/>
                <w:szCs w:val="22"/>
              </w:rPr>
            </w:pPr>
            <w:r w:rsidRPr="003D3E26">
              <w:rPr>
                <w:rFonts w:ascii="Arial" w:hAnsi="Arial"/>
                <w:b/>
                <w:sz w:val="22"/>
                <w:szCs w:val="22"/>
              </w:rPr>
              <w:t>SITES ANNEXES</w:t>
            </w:r>
            <w:r w:rsidR="00EE795E">
              <w:rPr>
                <w:rFonts w:ascii="Arial" w:hAnsi="Arial"/>
                <w:b/>
                <w:sz w:val="22"/>
                <w:szCs w:val="22"/>
              </w:rPr>
              <w:t>*</w:t>
            </w:r>
          </w:p>
        </w:tc>
      </w:tr>
      <w:tr w:rsidR="003D3E26" w:rsidRPr="003D3E26" w:rsidTr="003D3E26">
        <w:trPr>
          <w:jc w:val="center"/>
        </w:trPr>
        <w:tc>
          <w:tcPr>
            <w:tcW w:w="1904" w:type="dxa"/>
            <w:vMerge/>
            <w:shd w:val="clear" w:color="auto" w:fill="auto"/>
            <w:vAlign w:val="center"/>
          </w:tcPr>
          <w:p w:rsidR="003D3E26" w:rsidRPr="003D3E26" w:rsidRDefault="003D3E26" w:rsidP="003D3E26">
            <w:pPr>
              <w:jc w:val="center"/>
              <w:rPr>
                <w:rFonts w:ascii="Arial" w:hAnsi="Arial"/>
                <w:sz w:val="22"/>
                <w:szCs w:val="22"/>
              </w:rPr>
            </w:pPr>
          </w:p>
        </w:tc>
        <w:tc>
          <w:tcPr>
            <w:tcW w:w="2259" w:type="dxa"/>
            <w:shd w:val="clear" w:color="auto" w:fill="F2F2F2" w:themeFill="background1" w:themeFillShade="F2"/>
            <w:vAlign w:val="center"/>
          </w:tcPr>
          <w:p w:rsidR="003D3E26" w:rsidRPr="003D3E26" w:rsidRDefault="003D3E26" w:rsidP="003D3E26">
            <w:pPr>
              <w:jc w:val="center"/>
              <w:rPr>
                <w:rFonts w:ascii="Arial" w:hAnsi="Arial"/>
                <w:b/>
                <w:sz w:val="22"/>
                <w:szCs w:val="22"/>
              </w:rPr>
            </w:pPr>
            <w:r w:rsidRPr="003D3E26">
              <w:rPr>
                <w:rFonts w:ascii="Arial" w:hAnsi="Arial"/>
                <w:b/>
                <w:sz w:val="22"/>
                <w:szCs w:val="22"/>
              </w:rPr>
              <w:t>COUT DE MAIN D’ŒUVRE EN € HT PAR HEURE</w:t>
            </w:r>
          </w:p>
        </w:tc>
        <w:tc>
          <w:tcPr>
            <w:tcW w:w="2310" w:type="dxa"/>
            <w:shd w:val="clear" w:color="auto" w:fill="F2F2F2" w:themeFill="background1" w:themeFillShade="F2"/>
          </w:tcPr>
          <w:p w:rsidR="003D3E26" w:rsidRPr="003D3E26" w:rsidRDefault="003D3E26" w:rsidP="003D3E26">
            <w:pPr>
              <w:jc w:val="center"/>
              <w:rPr>
                <w:rFonts w:ascii="Arial" w:hAnsi="Arial"/>
                <w:b/>
                <w:sz w:val="22"/>
                <w:szCs w:val="22"/>
              </w:rPr>
            </w:pPr>
            <w:r w:rsidRPr="003D3E26">
              <w:rPr>
                <w:rFonts w:ascii="Arial" w:hAnsi="Arial"/>
                <w:b/>
                <w:sz w:val="22"/>
                <w:szCs w:val="22"/>
              </w:rPr>
              <w:t>COUT DE DÉPLACEMENT FORFAITAIRE</w:t>
            </w:r>
          </w:p>
          <w:p w:rsidR="003D3E26" w:rsidRPr="003D3E26" w:rsidRDefault="003D3E26" w:rsidP="003D3E26">
            <w:pPr>
              <w:jc w:val="center"/>
              <w:rPr>
                <w:rFonts w:ascii="Arial" w:hAnsi="Arial"/>
                <w:b/>
                <w:sz w:val="22"/>
                <w:szCs w:val="22"/>
              </w:rPr>
            </w:pPr>
            <w:r w:rsidRPr="003D3E26">
              <w:rPr>
                <w:rFonts w:ascii="Arial" w:hAnsi="Arial"/>
                <w:b/>
                <w:sz w:val="22"/>
                <w:szCs w:val="22"/>
              </w:rPr>
              <w:t>EN € HT</w:t>
            </w:r>
          </w:p>
        </w:tc>
        <w:tc>
          <w:tcPr>
            <w:tcW w:w="2233" w:type="dxa"/>
            <w:gridSpan w:val="2"/>
            <w:shd w:val="clear" w:color="auto" w:fill="F2F2F2" w:themeFill="background1" w:themeFillShade="F2"/>
          </w:tcPr>
          <w:p w:rsidR="003D3E26" w:rsidRPr="003D3E26" w:rsidRDefault="003D3E26" w:rsidP="003D3E26">
            <w:pPr>
              <w:jc w:val="center"/>
              <w:rPr>
                <w:rFonts w:ascii="Arial" w:hAnsi="Arial"/>
                <w:b/>
                <w:sz w:val="22"/>
                <w:szCs w:val="22"/>
              </w:rPr>
            </w:pPr>
            <w:r w:rsidRPr="003D3E26">
              <w:rPr>
                <w:rFonts w:ascii="Arial" w:hAnsi="Arial"/>
                <w:b/>
                <w:sz w:val="22"/>
                <w:szCs w:val="22"/>
              </w:rPr>
              <w:t>COUT DE MAIN D’ŒUVRE EN € HT PAR HEURE</w:t>
            </w:r>
          </w:p>
        </w:tc>
        <w:tc>
          <w:tcPr>
            <w:tcW w:w="1891" w:type="dxa"/>
            <w:shd w:val="clear" w:color="auto" w:fill="F2F2F2" w:themeFill="background1" w:themeFillShade="F2"/>
          </w:tcPr>
          <w:p w:rsidR="003D3E26" w:rsidRPr="003D3E26" w:rsidRDefault="003D3E26" w:rsidP="003D3E26">
            <w:pPr>
              <w:jc w:val="center"/>
              <w:rPr>
                <w:rFonts w:ascii="Arial" w:hAnsi="Arial"/>
                <w:b/>
                <w:sz w:val="22"/>
                <w:szCs w:val="22"/>
              </w:rPr>
            </w:pPr>
            <w:r w:rsidRPr="003D3E26">
              <w:rPr>
                <w:rFonts w:ascii="Arial" w:hAnsi="Arial"/>
                <w:b/>
                <w:sz w:val="22"/>
                <w:szCs w:val="22"/>
              </w:rPr>
              <w:t>COUT DE DÉPLACEMENT FORFAITAIRE</w:t>
            </w:r>
          </w:p>
          <w:p w:rsidR="003D3E26" w:rsidRPr="003D3E26" w:rsidRDefault="003D3E26" w:rsidP="003D3E26">
            <w:pPr>
              <w:jc w:val="center"/>
              <w:rPr>
                <w:rFonts w:ascii="Arial" w:hAnsi="Arial"/>
                <w:b/>
                <w:sz w:val="22"/>
                <w:szCs w:val="22"/>
              </w:rPr>
            </w:pPr>
            <w:r w:rsidRPr="003D3E26">
              <w:rPr>
                <w:rFonts w:ascii="Arial" w:hAnsi="Arial"/>
                <w:b/>
                <w:sz w:val="22"/>
                <w:szCs w:val="22"/>
              </w:rPr>
              <w:t>EN € HT</w:t>
            </w:r>
          </w:p>
        </w:tc>
      </w:tr>
      <w:tr w:rsidR="003D3E26" w:rsidRPr="003D3E26" w:rsidTr="00E8379E">
        <w:trPr>
          <w:trHeight w:val="491"/>
          <w:jc w:val="center"/>
        </w:trPr>
        <w:tc>
          <w:tcPr>
            <w:tcW w:w="1904" w:type="dxa"/>
            <w:shd w:val="clear" w:color="auto" w:fill="auto"/>
            <w:vAlign w:val="center"/>
          </w:tcPr>
          <w:p w:rsidR="003D3E26" w:rsidRPr="003D3E26" w:rsidRDefault="003D3E26" w:rsidP="003D3E26">
            <w:pPr>
              <w:jc w:val="center"/>
              <w:rPr>
                <w:rFonts w:ascii="Arial" w:hAnsi="Arial"/>
                <w:sz w:val="22"/>
                <w:szCs w:val="22"/>
              </w:rPr>
            </w:pPr>
            <w:r w:rsidRPr="003D3E26">
              <w:rPr>
                <w:rFonts w:ascii="Arial" w:hAnsi="Arial"/>
                <w:sz w:val="22"/>
                <w:szCs w:val="22"/>
              </w:rPr>
              <w:t>JOUR (de 6h à 20 h)</w:t>
            </w:r>
          </w:p>
        </w:tc>
        <w:tc>
          <w:tcPr>
            <w:tcW w:w="2259" w:type="dxa"/>
            <w:shd w:val="clear" w:color="auto" w:fill="auto"/>
            <w:vAlign w:val="center"/>
          </w:tcPr>
          <w:p w:rsidR="003D3E26" w:rsidRDefault="00814C7E" w:rsidP="00814C7E">
            <w:pPr>
              <w:spacing w:before="120"/>
              <w:jc w:val="center"/>
              <w:rPr>
                <w:rFonts w:ascii="Arial" w:hAnsi="Arial"/>
                <w:sz w:val="22"/>
                <w:szCs w:val="22"/>
              </w:rPr>
            </w:pPr>
            <w:r w:rsidRPr="00814C7E">
              <w:rPr>
                <w:rFonts w:ascii="Arial" w:hAnsi="Arial"/>
                <w:sz w:val="22"/>
                <w:szCs w:val="22"/>
              </w:rPr>
              <w:t>€</w:t>
            </w:r>
          </w:p>
          <w:p w:rsidR="00814C7E" w:rsidRPr="00814C7E" w:rsidRDefault="00814C7E" w:rsidP="00814C7E">
            <w:pPr>
              <w:spacing w:before="120"/>
              <w:jc w:val="center"/>
              <w:rPr>
                <w:rFonts w:ascii="Arial" w:hAnsi="Arial"/>
                <w:sz w:val="22"/>
                <w:szCs w:val="22"/>
              </w:rPr>
            </w:pPr>
          </w:p>
        </w:tc>
        <w:tc>
          <w:tcPr>
            <w:tcW w:w="2310" w:type="dxa"/>
          </w:tcPr>
          <w:p w:rsidR="003D3E26" w:rsidRPr="00814C7E" w:rsidRDefault="00814C7E" w:rsidP="00814C7E">
            <w:pPr>
              <w:spacing w:before="120"/>
              <w:jc w:val="center"/>
              <w:rPr>
                <w:rFonts w:ascii="Arial" w:hAnsi="Arial"/>
                <w:sz w:val="22"/>
                <w:szCs w:val="22"/>
              </w:rPr>
            </w:pPr>
            <w:r w:rsidRPr="00814C7E">
              <w:rPr>
                <w:rFonts w:ascii="Arial" w:hAnsi="Arial"/>
                <w:sz w:val="22"/>
                <w:szCs w:val="22"/>
              </w:rPr>
              <w:t>€</w:t>
            </w:r>
          </w:p>
        </w:tc>
        <w:tc>
          <w:tcPr>
            <w:tcW w:w="2233" w:type="dxa"/>
            <w:gridSpan w:val="2"/>
          </w:tcPr>
          <w:p w:rsidR="003D3E26" w:rsidRPr="00814C7E" w:rsidRDefault="00814C7E" w:rsidP="00814C7E">
            <w:pPr>
              <w:spacing w:before="120"/>
              <w:jc w:val="center"/>
              <w:rPr>
                <w:rFonts w:ascii="Arial" w:hAnsi="Arial"/>
                <w:sz w:val="22"/>
                <w:szCs w:val="22"/>
              </w:rPr>
            </w:pPr>
            <w:r w:rsidRPr="00814C7E">
              <w:rPr>
                <w:rFonts w:ascii="Arial" w:hAnsi="Arial"/>
                <w:sz w:val="22"/>
                <w:szCs w:val="22"/>
              </w:rPr>
              <w:t>€</w:t>
            </w:r>
          </w:p>
        </w:tc>
        <w:tc>
          <w:tcPr>
            <w:tcW w:w="1891" w:type="dxa"/>
          </w:tcPr>
          <w:p w:rsidR="003D3E26" w:rsidRPr="00814C7E" w:rsidRDefault="00814C7E" w:rsidP="00814C7E">
            <w:pPr>
              <w:spacing w:before="120"/>
              <w:jc w:val="center"/>
              <w:rPr>
                <w:rFonts w:ascii="Arial" w:hAnsi="Arial"/>
                <w:sz w:val="22"/>
                <w:szCs w:val="22"/>
              </w:rPr>
            </w:pPr>
            <w:r w:rsidRPr="00814C7E">
              <w:rPr>
                <w:rFonts w:ascii="Arial" w:hAnsi="Arial"/>
                <w:sz w:val="22"/>
                <w:szCs w:val="22"/>
              </w:rPr>
              <w:t>€</w:t>
            </w:r>
          </w:p>
        </w:tc>
      </w:tr>
      <w:tr w:rsidR="003D3E26" w:rsidRPr="003D3E26" w:rsidTr="00E8379E">
        <w:trPr>
          <w:jc w:val="center"/>
        </w:trPr>
        <w:tc>
          <w:tcPr>
            <w:tcW w:w="1904" w:type="dxa"/>
            <w:shd w:val="clear" w:color="auto" w:fill="auto"/>
            <w:vAlign w:val="center"/>
          </w:tcPr>
          <w:p w:rsidR="003D3E26" w:rsidRPr="003D3E26" w:rsidRDefault="003D3E26" w:rsidP="003D3E26">
            <w:pPr>
              <w:jc w:val="center"/>
              <w:rPr>
                <w:rFonts w:ascii="Arial" w:hAnsi="Arial"/>
                <w:sz w:val="22"/>
                <w:szCs w:val="22"/>
              </w:rPr>
            </w:pPr>
            <w:r w:rsidRPr="003D3E26">
              <w:rPr>
                <w:rFonts w:ascii="Arial" w:hAnsi="Arial"/>
                <w:sz w:val="22"/>
                <w:szCs w:val="22"/>
              </w:rPr>
              <w:t>SAMEDI en heures ouvrées (sauf maintenance électrique)</w:t>
            </w:r>
          </w:p>
        </w:tc>
        <w:tc>
          <w:tcPr>
            <w:tcW w:w="2259" w:type="dxa"/>
            <w:shd w:val="clear" w:color="auto" w:fill="auto"/>
            <w:vAlign w:val="center"/>
          </w:tcPr>
          <w:p w:rsidR="003D3E26" w:rsidRPr="00814C7E" w:rsidRDefault="00814C7E" w:rsidP="00814C7E">
            <w:pPr>
              <w:spacing w:before="120"/>
              <w:jc w:val="center"/>
              <w:rPr>
                <w:rFonts w:ascii="Arial" w:hAnsi="Arial"/>
                <w:sz w:val="22"/>
                <w:szCs w:val="22"/>
              </w:rPr>
            </w:pPr>
            <w:r w:rsidRPr="00814C7E">
              <w:rPr>
                <w:rFonts w:ascii="Arial" w:hAnsi="Arial"/>
                <w:sz w:val="22"/>
                <w:szCs w:val="22"/>
              </w:rPr>
              <w:t>€</w:t>
            </w:r>
          </w:p>
        </w:tc>
        <w:tc>
          <w:tcPr>
            <w:tcW w:w="2310" w:type="dxa"/>
          </w:tcPr>
          <w:p w:rsidR="00814C7E" w:rsidRDefault="00814C7E" w:rsidP="00814C7E">
            <w:pPr>
              <w:spacing w:before="120"/>
              <w:jc w:val="center"/>
              <w:rPr>
                <w:rFonts w:ascii="Arial" w:hAnsi="Arial"/>
                <w:sz w:val="22"/>
                <w:szCs w:val="22"/>
              </w:rPr>
            </w:pPr>
          </w:p>
          <w:p w:rsidR="003D3E26" w:rsidRPr="00814C7E" w:rsidRDefault="00814C7E" w:rsidP="00814C7E">
            <w:pPr>
              <w:spacing w:before="120"/>
              <w:jc w:val="center"/>
              <w:rPr>
                <w:rFonts w:ascii="Arial" w:hAnsi="Arial"/>
                <w:sz w:val="22"/>
                <w:szCs w:val="22"/>
              </w:rPr>
            </w:pPr>
            <w:r w:rsidRPr="00814C7E">
              <w:rPr>
                <w:rFonts w:ascii="Arial" w:hAnsi="Arial"/>
                <w:sz w:val="22"/>
                <w:szCs w:val="22"/>
              </w:rPr>
              <w:t>€</w:t>
            </w:r>
          </w:p>
        </w:tc>
        <w:tc>
          <w:tcPr>
            <w:tcW w:w="2233" w:type="dxa"/>
            <w:gridSpan w:val="2"/>
          </w:tcPr>
          <w:p w:rsidR="00814C7E" w:rsidRDefault="00814C7E" w:rsidP="00814C7E">
            <w:pPr>
              <w:spacing w:before="120"/>
              <w:jc w:val="center"/>
              <w:rPr>
                <w:rFonts w:ascii="Arial" w:hAnsi="Arial"/>
                <w:sz w:val="22"/>
                <w:szCs w:val="22"/>
              </w:rPr>
            </w:pPr>
          </w:p>
          <w:p w:rsidR="003D3E26" w:rsidRPr="00814C7E" w:rsidRDefault="00814C7E" w:rsidP="00814C7E">
            <w:pPr>
              <w:spacing w:before="120"/>
              <w:jc w:val="center"/>
              <w:rPr>
                <w:rFonts w:ascii="Arial" w:hAnsi="Arial"/>
                <w:sz w:val="22"/>
                <w:szCs w:val="22"/>
              </w:rPr>
            </w:pPr>
            <w:r w:rsidRPr="00814C7E">
              <w:rPr>
                <w:rFonts w:ascii="Arial" w:hAnsi="Arial"/>
                <w:sz w:val="22"/>
                <w:szCs w:val="22"/>
              </w:rPr>
              <w:t>€</w:t>
            </w:r>
          </w:p>
        </w:tc>
        <w:tc>
          <w:tcPr>
            <w:tcW w:w="1891" w:type="dxa"/>
          </w:tcPr>
          <w:p w:rsidR="00814C7E" w:rsidRDefault="00814C7E" w:rsidP="00814C7E">
            <w:pPr>
              <w:spacing w:before="120"/>
              <w:jc w:val="center"/>
              <w:rPr>
                <w:rFonts w:ascii="Arial" w:hAnsi="Arial"/>
                <w:sz w:val="22"/>
                <w:szCs w:val="22"/>
              </w:rPr>
            </w:pPr>
          </w:p>
          <w:p w:rsidR="003D3E26" w:rsidRPr="00814C7E" w:rsidRDefault="00814C7E" w:rsidP="00814C7E">
            <w:pPr>
              <w:spacing w:before="120"/>
              <w:jc w:val="center"/>
              <w:rPr>
                <w:rFonts w:ascii="Arial" w:hAnsi="Arial"/>
                <w:sz w:val="22"/>
                <w:szCs w:val="22"/>
              </w:rPr>
            </w:pPr>
            <w:r w:rsidRPr="00814C7E">
              <w:rPr>
                <w:rFonts w:ascii="Arial" w:hAnsi="Arial"/>
                <w:sz w:val="22"/>
                <w:szCs w:val="22"/>
              </w:rPr>
              <w:t>€</w:t>
            </w:r>
          </w:p>
        </w:tc>
      </w:tr>
      <w:tr w:rsidR="003D3E26" w:rsidRPr="003D3E26" w:rsidTr="00E8379E">
        <w:trPr>
          <w:jc w:val="center"/>
        </w:trPr>
        <w:tc>
          <w:tcPr>
            <w:tcW w:w="1904" w:type="dxa"/>
            <w:shd w:val="clear" w:color="auto" w:fill="auto"/>
            <w:vAlign w:val="center"/>
          </w:tcPr>
          <w:p w:rsidR="003D3E26" w:rsidRPr="003D3E26" w:rsidRDefault="003D3E26" w:rsidP="003D3E26">
            <w:pPr>
              <w:jc w:val="center"/>
              <w:rPr>
                <w:rFonts w:ascii="Arial" w:hAnsi="Arial"/>
                <w:sz w:val="22"/>
                <w:szCs w:val="22"/>
              </w:rPr>
            </w:pPr>
            <w:r w:rsidRPr="003D3E26">
              <w:rPr>
                <w:rFonts w:ascii="Arial" w:hAnsi="Arial"/>
                <w:sz w:val="22"/>
                <w:szCs w:val="22"/>
              </w:rPr>
              <w:t>NUITS ET JOURS FERIES</w:t>
            </w:r>
          </w:p>
        </w:tc>
        <w:tc>
          <w:tcPr>
            <w:tcW w:w="2259" w:type="dxa"/>
            <w:shd w:val="clear" w:color="auto" w:fill="auto"/>
            <w:vAlign w:val="center"/>
          </w:tcPr>
          <w:p w:rsidR="003D3E26" w:rsidRDefault="00814C7E" w:rsidP="00814C7E">
            <w:pPr>
              <w:spacing w:before="120"/>
              <w:jc w:val="center"/>
              <w:rPr>
                <w:rFonts w:ascii="Arial" w:hAnsi="Arial"/>
                <w:sz w:val="22"/>
                <w:szCs w:val="22"/>
              </w:rPr>
            </w:pPr>
            <w:r w:rsidRPr="00814C7E">
              <w:rPr>
                <w:rFonts w:ascii="Arial" w:hAnsi="Arial"/>
                <w:sz w:val="22"/>
                <w:szCs w:val="22"/>
              </w:rPr>
              <w:t>€</w:t>
            </w:r>
          </w:p>
          <w:p w:rsidR="00814C7E" w:rsidRPr="00814C7E" w:rsidRDefault="00814C7E" w:rsidP="00814C7E">
            <w:pPr>
              <w:spacing w:before="120"/>
              <w:jc w:val="center"/>
              <w:rPr>
                <w:rFonts w:ascii="Arial" w:hAnsi="Arial"/>
                <w:sz w:val="22"/>
                <w:szCs w:val="22"/>
              </w:rPr>
            </w:pPr>
          </w:p>
        </w:tc>
        <w:tc>
          <w:tcPr>
            <w:tcW w:w="2310" w:type="dxa"/>
          </w:tcPr>
          <w:p w:rsidR="003D3E26" w:rsidRPr="00814C7E" w:rsidRDefault="00814C7E" w:rsidP="00814C7E">
            <w:pPr>
              <w:spacing w:before="120"/>
              <w:jc w:val="center"/>
              <w:rPr>
                <w:rFonts w:ascii="Arial" w:hAnsi="Arial"/>
                <w:sz w:val="22"/>
                <w:szCs w:val="22"/>
              </w:rPr>
            </w:pPr>
            <w:r w:rsidRPr="00814C7E">
              <w:rPr>
                <w:rFonts w:ascii="Arial" w:hAnsi="Arial"/>
                <w:sz w:val="22"/>
                <w:szCs w:val="22"/>
              </w:rPr>
              <w:t>€</w:t>
            </w:r>
          </w:p>
        </w:tc>
        <w:tc>
          <w:tcPr>
            <w:tcW w:w="2233" w:type="dxa"/>
            <w:gridSpan w:val="2"/>
          </w:tcPr>
          <w:p w:rsidR="003D3E26" w:rsidRPr="00814C7E" w:rsidRDefault="00814C7E" w:rsidP="00814C7E">
            <w:pPr>
              <w:spacing w:before="120"/>
              <w:jc w:val="center"/>
              <w:rPr>
                <w:rFonts w:ascii="Arial" w:hAnsi="Arial"/>
                <w:sz w:val="22"/>
                <w:szCs w:val="22"/>
              </w:rPr>
            </w:pPr>
            <w:r w:rsidRPr="00814C7E">
              <w:rPr>
                <w:rFonts w:ascii="Arial" w:hAnsi="Arial"/>
                <w:sz w:val="22"/>
                <w:szCs w:val="22"/>
              </w:rPr>
              <w:t>€</w:t>
            </w:r>
          </w:p>
        </w:tc>
        <w:tc>
          <w:tcPr>
            <w:tcW w:w="1891" w:type="dxa"/>
          </w:tcPr>
          <w:p w:rsidR="003D3E26" w:rsidRPr="00814C7E" w:rsidRDefault="00814C7E" w:rsidP="00814C7E">
            <w:pPr>
              <w:spacing w:before="120"/>
              <w:jc w:val="center"/>
              <w:rPr>
                <w:rFonts w:ascii="Arial" w:hAnsi="Arial"/>
                <w:sz w:val="22"/>
                <w:szCs w:val="22"/>
              </w:rPr>
            </w:pPr>
            <w:r w:rsidRPr="00814C7E">
              <w:rPr>
                <w:rFonts w:ascii="Arial" w:hAnsi="Arial"/>
                <w:sz w:val="22"/>
                <w:szCs w:val="22"/>
              </w:rPr>
              <w:t>€</w:t>
            </w:r>
          </w:p>
        </w:tc>
      </w:tr>
    </w:tbl>
    <w:p w:rsidR="003D3E26" w:rsidRDefault="003D3E26" w:rsidP="003D3E26">
      <w:pPr>
        <w:jc w:val="both"/>
        <w:rPr>
          <w:rFonts w:ascii="Arial" w:hAnsi="Arial"/>
          <w:sz w:val="22"/>
          <w:szCs w:val="16"/>
        </w:rPr>
      </w:pPr>
    </w:p>
    <w:p w:rsidR="00EE795E" w:rsidRPr="00EE795E" w:rsidRDefault="00EE795E" w:rsidP="00EE795E">
      <w:pPr>
        <w:jc w:val="both"/>
        <w:rPr>
          <w:rFonts w:ascii="Arial" w:hAnsi="Arial"/>
          <w:b/>
          <w:sz w:val="22"/>
          <w:szCs w:val="16"/>
        </w:rPr>
      </w:pPr>
      <w:r w:rsidRPr="00EE795E">
        <w:rPr>
          <w:rFonts w:ascii="Arial" w:hAnsi="Arial"/>
          <w:b/>
          <w:sz w:val="22"/>
          <w:szCs w:val="16"/>
        </w:rPr>
        <w:lastRenderedPageBreak/>
        <w:t>*L’annexe concernée est l’annexe 1 du CCTP.</w:t>
      </w:r>
    </w:p>
    <w:p w:rsidR="003D3E26" w:rsidRPr="003D3E26" w:rsidRDefault="003D3E26" w:rsidP="003D3E26">
      <w:pPr>
        <w:jc w:val="both"/>
        <w:rPr>
          <w:rFonts w:ascii="Arial" w:hAnsi="Arial"/>
          <w:sz w:val="16"/>
          <w:szCs w:val="16"/>
        </w:rPr>
      </w:pPr>
    </w:p>
    <w:p w:rsidR="003D3E26" w:rsidRDefault="003D3E26" w:rsidP="007F139C">
      <w:pPr>
        <w:numPr>
          <w:ilvl w:val="0"/>
          <w:numId w:val="24"/>
        </w:numPr>
        <w:jc w:val="center"/>
        <w:rPr>
          <w:rFonts w:ascii="Arial" w:hAnsi="Arial" w:cs="Arial"/>
          <w:b/>
          <w:sz w:val="22"/>
          <w:szCs w:val="22"/>
        </w:rPr>
      </w:pPr>
      <w:r w:rsidRPr="003D3E26">
        <w:rPr>
          <w:rFonts w:ascii="Arial" w:hAnsi="Arial" w:cs="Arial"/>
          <w:b/>
          <w:sz w:val="22"/>
          <w:szCs w:val="22"/>
          <w:u w:val="single"/>
        </w:rPr>
        <w:t>PIECES DETACHEES</w:t>
      </w:r>
      <w:r w:rsidRPr="003D3E26">
        <w:rPr>
          <w:rFonts w:ascii="Arial" w:hAnsi="Arial" w:cs="Arial"/>
          <w:b/>
          <w:sz w:val="22"/>
          <w:szCs w:val="22"/>
        </w:rPr>
        <w:t xml:space="preserve"> (COEFFICIENT DE MAJORATION tel que mentionné à l’article 7.1.2 du CCAP du 16/12/2022) ne pouvant dépasser 1,20</w:t>
      </w:r>
    </w:p>
    <w:p w:rsidR="003C6CD9" w:rsidRPr="003D3E26" w:rsidRDefault="003C6CD9" w:rsidP="003C6CD9">
      <w:pPr>
        <w:ind w:left="720"/>
        <w:rPr>
          <w:rFonts w:ascii="Arial" w:hAnsi="Arial" w:cs="Arial"/>
          <w:b/>
          <w:sz w:val="22"/>
          <w:szCs w:val="22"/>
        </w:rPr>
      </w:pPr>
    </w:p>
    <w:p w:rsidR="003D3E26" w:rsidRPr="003D3E26" w:rsidRDefault="003D3E26" w:rsidP="003D3E26">
      <w:pPr>
        <w:rPr>
          <w:rFonts w:ascii="Arial" w:hAnsi="Arial" w:cs="Arial"/>
          <w:sz w:val="16"/>
          <w:szCs w:val="16"/>
        </w:rPr>
      </w:pPr>
    </w:p>
    <w:tbl>
      <w:tblPr>
        <w:tblpPr w:leftFromText="141" w:rightFromText="141"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1" w:type="dxa"/>
          <w:right w:w="71" w:type="dxa"/>
        </w:tblCellMar>
        <w:tblLook w:val="0000" w:firstRow="0" w:lastRow="0" w:firstColumn="0" w:lastColumn="0" w:noHBand="0" w:noVBand="0"/>
      </w:tblPr>
      <w:tblGrid>
        <w:gridCol w:w="1787"/>
        <w:gridCol w:w="2079"/>
      </w:tblGrid>
      <w:tr w:rsidR="003D3E26" w:rsidRPr="003D3E26" w:rsidTr="003C6CD9">
        <w:trPr>
          <w:cantSplit/>
          <w:trHeight w:val="589"/>
        </w:trPr>
        <w:tc>
          <w:tcPr>
            <w:tcW w:w="0" w:type="auto"/>
            <w:shd w:val="clear" w:color="auto" w:fill="D9D9D9" w:themeFill="background1" w:themeFillShade="D9"/>
          </w:tcPr>
          <w:p w:rsidR="003D3E26" w:rsidRPr="003D3E26" w:rsidRDefault="003D3E26" w:rsidP="003D3E26">
            <w:pPr>
              <w:spacing w:before="120" w:after="120"/>
              <w:jc w:val="center"/>
              <w:rPr>
                <w:rFonts w:ascii="Arial" w:hAnsi="Arial"/>
                <w:b/>
              </w:rPr>
            </w:pPr>
          </w:p>
        </w:tc>
        <w:tc>
          <w:tcPr>
            <w:tcW w:w="2079" w:type="dxa"/>
            <w:shd w:val="clear" w:color="auto" w:fill="D9D9D9" w:themeFill="background1" w:themeFillShade="D9"/>
          </w:tcPr>
          <w:p w:rsidR="003D3E26" w:rsidRPr="003D3E26" w:rsidRDefault="003D3E26" w:rsidP="003D3E26">
            <w:pPr>
              <w:spacing w:before="120" w:after="120"/>
              <w:jc w:val="center"/>
              <w:rPr>
                <w:rFonts w:ascii="Arial" w:hAnsi="Arial"/>
                <w:b/>
              </w:rPr>
            </w:pPr>
            <w:r w:rsidRPr="003D3E26">
              <w:rPr>
                <w:rFonts w:ascii="Arial" w:hAnsi="Arial"/>
                <w:b/>
              </w:rPr>
              <w:t>COEFFICIENT</w:t>
            </w:r>
          </w:p>
        </w:tc>
      </w:tr>
      <w:tr w:rsidR="003D3E26" w:rsidRPr="003D3E26" w:rsidTr="00E8379E">
        <w:tc>
          <w:tcPr>
            <w:tcW w:w="0" w:type="auto"/>
            <w:vAlign w:val="center"/>
          </w:tcPr>
          <w:p w:rsidR="003D3E26" w:rsidRPr="003D3E26" w:rsidRDefault="003D3E26" w:rsidP="003D3E26">
            <w:pPr>
              <w:spacing w:before="120" w:after="120"/>
              <w:outlineLvl w:val="6"/>
              <w:rPr>
                <w:rFonts w:ascii="Arial" w:hAnsi="Arial" w:cs="Arial"/>
                <w:sz w:val="22"/>
                <w:szCs w:val="22"/>
              </w:rPr>
            </w:pPr>
            <w:r w:rsidRPr="003D3E26">
              <w:rPr>
                <w:rFonts w:ascii="Arial" w:hAnsi="Arial" w:cs="Arial"/>
                <w:sz w:val="22"/>
                <w:szCs w:val="22"/>
              </w:rPr>
              <w:t>&gt; 500 euros H.T.</w:t>
            </w:r>
          </w:p>
        </w:tc>
        <w:tc>
          <w:tcPr>
            <w:tcW w:w="2079" w:type="dxa"/>
            <w:vAlign w:val="center"/>
          </w:tcPr>
          <w:p w:rsidR="003D3E26" w:rsidRPr="003D3E26" w:rsidRDefault="003D3E26" w:rsidP="003D3E26">
            <w:pPr>
              <w:spacing w:before="120" w:after="120"/>
              <w:jc w:val="center"/>
              <w:rPr>
                <w:rFonts w:ascii="Arial" w:hAnsi="Arial"/>
              </w:rPr>
            </w:pPr>
          </w:p>
        </w:tc>
      </w:tr>
    </w:tbl>
    <w:p w:rsidR="003D3E26" w:rsidRPr="003D3E26" w:rsidRDefault="003D3E26" w:rsidP="003D3E26">
      <w:pPr>
        <w:jc w:val="both"/>
        <w:rPr>
          <w:rFonts w:ascii="Arial" w:hAnsi="Arial"/>
          <w:sz w:val="16"/>
          <w:szCs w:val="16"/>
        </w:rPr>
      </w:pPr>
    </w:p>
    <w:p w:rsidR="003D3E26" w:rsidRPr="003D3E26" w:rsidRDefault="003D3E26" w:rsidP="003D3E26">
      <w:pPr>
        <w:jc w:val="both"/>
        <w:rPr>
          <w:rFonts w:ascii="Arial" w:hAnsi="Arial"/>
          <w:sz w:val="16"/>
          <w:szCs w:val="16"/>
        </w:rPr>
      </w:pPr>
    </w:p>
    <w:p w:rsidR="003D3E26" w:rsidRPr="003D3E26" w:rsidRDefault="003D3E26" w:rsidP="003D3E26">
      <w:pPr>
        <w:jc w:val="center"/>
        <w:rPr>
          <w:rFonts w:ascii="Arial" w:hAnsi="Arial"/>
          <w:b/>
          <w:sz w:val="22"/>
          <w:szCs w:val="22"/>
        </w:rPr>
      </w:pPr>
    </w:p>
    <w:p w:rsidR="003D3E26" w:rsidRPr="003D3E26" w:rsidRDefault="003D3E26" w:rsidP="003D3E26">
      <w:pPr>
        <w:jc w:val="both"/>
        <w:rPr>
          <w:rFonts w:ascii="Arial" w:hAnsi="Arial"/>
          <w:sz w:val="16"/>
          <w:szCs w:val="16"/>
        </w:rPr>
      </w:pPr>
    </w:p>
    <w:p w:rsidR="003D3E26" w:rsidRPr="003D3E26" w:rsidRDefault="003D3E26" w:rsidP="003D3E26">
      <w:pPr>
        <w:jc w:val="both"/>
        <w:rPr>
          <w:rFonts w:ascii="Arial" w:hAnsi="Arial"/>
          <w:sz w:val="16"/>
          <w:szCs w:val="16"/>
        </w:rPr>
      </w:pPr>
    </w:p>
    <w:p w:rsidR="003D3E26" w:rsidRPr="003D3E26" w:rsidRDefault="003D3E26" w:rsidP="003D3E26">
      <w:pPr>
        <w:jc w:val="both"/>
        <w:rPr>
          <w:rFonts w:ascii="Arial" w:hAnsi="Arial"/>
          <w:sz w:val="16"/>
          <w:szCs w:val="16"/>
        </w:rPr>
      </w:pPr>
    </w:p>
    <w:p w:rsidR="00C638E6" w:rsidRDefault="00C638E6" w:rsidP="003D3E26">
      <w:pPr>
        <w:jc w:val="both"/>
        <w:rPr>
          <w:rFonts w:ascii="Arial" w:hAnsi="Arial"/>
          <w:sz w:val="16"/>
          <w:szCs w:val="16"/>
        </w:rPr>
      </w:pPr>
    </w:p>
    <w:p w:rsidR="00C638E6" w:rsidRPr="003D3E26" w:rsidRDefault="00C638E6" w:rsidP="003D3E26">
      <w:pPr>
        <w:jc w:val="both"/>
        <w:rPr>
          <w:rFonts w:ascii="Arial" w:hAnsi="Arial"/>
          <w:sz w:val="16"/>
          <w:szCs w:val="16"/>
        </w:rPr>
      </w:pPr>
    </w:p>
    <w:p w:rsidR="003D3E26" w:rsidRPr="003D3E26" w:rsidRDefault="003D3E26" w:rsidP="003D3E26">
      <w:pPr>
        <w:jc w:val="both"/>
        <w:rPr>
          <w:rFonts w:ascii="Arial" w:hAnsi="Arial"/>
          <w:sz w:val="16"/>
          <w:szCs w:val="16"/>
        </w:rPr>
      </w:pPr>
    </w:p>
    <w:p w:rsidR="003D3E26" w:rsidRPr="003D3E26" w:rsidRDefault="003D3E26" w:rsidP="003D3E26">
      <w:pPr>
        <w:jc w:val="both"/>
        <w:rPr>
          <w:rFonts w:ascii="Arial" w:hAnsi="Arial"/>
          <w:sz w:val="16"/>
          <w:szCs w:val="16"/>
        </w:rPr>
      </w:pPr>
    </w:p>
    <w:p w:rsidR="003D3E26" w:rsidRPr="003D3E26" w:rsidRDefault="003D3E26" w:rsidP="007F139C">
      <w:pPr>
        <w:numPr>
          <w:ilvl w:val="0"/>
          <w:numId w:val="24"/>
        </w:numPr>
        <w:tabs>
          <w:tab w:val="left" w:pos="993"/>
        </w:tabs>
        <w:ind w:right="-283" w:hanging="153"/>
        <w:jc w:val="center"/>
        <w:rPr>
          <w:rFonts w:ascii="Arial" w:hAnsi="Arial" w:cs="Arial"/>
          <w:b/>
          <w:sz w:val="22"/>
          <w:szCs w:val="22"/>
          <w:u w:val="single"/>
        </w:rPr>
      </w:pPr>
      <w:r w:rsidRPr="003D3E26">
        <w:rPr>
          <w:rFonts w:ascii="Arial" w:hAnsi="Arial"/>
          <w:b/>
          <w:sz w:val="22"/>
          <w:szCs w:val="22"/>
          <w:u w:val="single"/>
        </w:rPr>
        <w:t>COUT</w:t>
      </w:r>
      <w:r w:rsidRPr="003D3E26">
        <w:rPr>
          <w:rFonts w:ascii="Arial" w:hAnsi="Arial" w:cs="Arial"/>
          <w:b/>
          <w:sz w:val="22"/>
          <w:szCs w:val="22"/>
          <w:u w:val="single"/>
        </w:rPr>
        <w:t xml:space="preserve"> DE MISE A DISPOSITION D’EQUIPEMENT DE SECOURS EN CAS DE PANNE</w:t>
      </w:r>
    </w:p>
    <w:p w:rsidR="003D3E26" w:rsidRPr="003D3E26" w:rsidRDefault="003D3E26" w:rsidP="003D3E26">
      <w:pPr>
        <w:rPr>
          <w:rFonts w:ascii="Arial" w:hAnsi="Arial" w:cs="Arial"/>
          <w:sz w:val="22"/>
          <w:szCs w:val="22"/>
        </w:rPr>
      </w:pPr>
    </w:p>
    <w:tbl>
      <w:tblPr>
        <w:tblW w:w="8910" w:type="dxa"/>
        <w:jc w:val="center"/>
        <w:tblCellMar>
          <w:left w:w="70" w:type="dxa"/>
          <w:right w:w="70" w:type="dxa"/>
        </w:tblCellMar>
        <w:tblLook w:val="0000" w:firstRow="0" w:lastRow="0" w:firstColumn="0" w:lastColumn="0" w:noHBand="0" w:noVBand="0"/>
      </w:tblPr>
      <w:tblGrid>
        <w:gridCol w:w="6827"/>
        <w:gridCol w:w="1027"/>
        <w:gridCol w:w="1056"/>
      </w:tblGrid>
      <w:tr w:rsidR="003D3E26" w:rsidRPr="003D3E26" w:rsidTr="003C6CD9">
        <w:trPr>
          <w:trHeight w:val="402"/>
          <w:jc w:val="center"/>
        </w:trPr>
        <w:tc>
          <w:tcPr>
            <w:tcW w:w="6827" w:type="dxa"/>
            <w:vMerge w:val="restart"/>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tcPr>
          <w:p w:rsidR="003D3E26" w:rsidRPr="003D3E26" w:rsidRDefault="003D3E26" w:rsidP="003D3E26">
            <w:pPr>
              <w:jc w:val="center"/>
              <w:rPr>
                <w:rFonts w:ascii="Arial" w:hAnsi="Arial" w:cs="Arial"/>
                <w:b/>
                <w:bCs/>
                <w:sz w:val="22"/>
                <w:szCs w:val="22"/>
              </w:rPr>
            </w:pPr>
            <w:r w:rsidRPr="003D3E26">
              <w:rPr>
                <w:rFonts w:ascii="Arial" w:hAnsi="Arial" w:cs="Arial"/>
                <w:b/>
                <w:bCs/>
                <w:sz w:val="22"/>
                <w:szCs w:val="22"/>
              </w:rPr>
              <w:t>PRIX UNITAIRE PENDANT LA DUREE DE LA PANNE</w:t>
            </w:r>
          </w:p>
        </w:tc>
        <w:tc>
          <w:tcPr>
            <w:tcW w:w="2083" w:type="dxa"/>
            <w:gridSpan w:val="2"/>
            <w:tcBorders>
              <w:top w:val="single" w:sz="8" w:space="0" w:color="auto"/>
              <w:left w:val="nil"/>
              <w:bottom w:val="single" w:sz="4" w:space="0" w:color="auto"/>
              <w:right w:val="single" w:sz="8" w:space="0" w:color="000000"/>
            </w:tcBorders>
            <w:shd w:val="clear" w:color="auto" w:fill="D9D9D9" w:themeFill="background1" w:themeFillShade="D9"/>
            <w:noWrap/>
            <w:vAlign w:val="center"/>
          </w:tcPr>
          <w:p w:rsidR="003D3E26" w:rsidRPr="003D3E26" w:rsidRDefault="003D3E26" w:rsidP="003D3E26">
            <w:pPr>
              <w:jc w:val="center"/>
              <w:rPr>
                <w:rFonts w:ascii="Arial" w:hAnsi="Arial" w:cs="Arial"/>
                <w:b/>
                <w:bCs/>
                <w:sz w:val="22"/>
                <w:szCs w:val="22"/>
              </w:rPr>
            </w:pPr>
            <w:r w:rsidRPr="003D3E26">
              <w:rPr>
                <w:rFonts w:ascii="Arial" w:hAnsi="Arial" w:cs="Arial"/>
                <w:b/>
                <w:bCs/>
                <w:sz w:val="22"/>
                <w:szCs w:val="22"/>
              </w:rPr>
              <w:t xml:space="preserve">MONTANT € </w:t>
            </w:r>
          </w:p>
        </w:tc>
      </w:tr>
      <w:tr w:rsidR="003D3E26" w:rsidRPr="003D3E26" w:rsidTr="003C6CD9">
        <w:trPr>
          <w:trHeight w:val="600"/>
          <w:jc w:val="center"/>
        </w:trPr>
        <w:tc>
          <w:tcPr>
            <w:tcW w:w="6827" w:type="dxa"/>
            <w:vMerge/>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tcPr>
          <w:p w:rsidR="003D3E26" w:rsidRPr="003D3E26" w:rsidRDefault="003D3E26" w:rsidP="003D3E26">
            <w:pPr>
              <w:rPr>
                <w:rFonts w:ascii="Arial" w:hAnsi="Arial" w:cs="Arial"/>
                <w:b/>
                <w:bCs/>
                <w:sz w:val="22"/>
                <w:szCs w:val="22"/>
              </w:rPr>
            </w:pPr>
          </w:p>
        </w:tc>
        <w:tc>
          <w:tcPr>
            <w:tcW w:w="1027" w:type="dxa"/>
            <w:tcBorders>
              <w:top w:val="nil"/>
              <w:left w:val="nil"/>
              <w:bottom w:val="single" w:sz="4" w:space="0" w:color="auto"/>
              <w:right w:val="single" w:sz="4" w:space="0" w:color="auto"/>
            </w:tcBorders>
            <w:shd w:val="clear" w:color="auto" w:fill="F2F2F2" w:themeFill="background1" w:themeFillShade="F2"/>
            <w:noWrap/>
            <w:vAlign w:val="center"/>
          </w:tcPr>
          <w:p w:rsidR="003D3E26" w:rsidRPr="003D3E26" w:rsidRDefault="003D3E26" w:rsidP="003D3E26">
            <w:pPr>
              <w:jc w:val="center"/>
              <w:rPr>
                <w:rFonts w:ascii="Arial" w:hAnsi="Arial" w:cs="Arial"/>
                <w:b/>
                <w:bCs/>
                <w:sz w:val="22"/>
                <w:szCs w:val="22"/>
              </w:rPr>
            </w:pPr>
            <w:r w:rsidRPr="003D3E26">
              <w:rPr>
                <w:rFonts w:ascii="Arial" w:hAnsi="Arial" w:cs="Arial"/>
                <w:b/>
                <w:bCs/>
                <w:sz w:val="22"/>
                <w:szCs w:val="22"/>
              </w:rPr>
              <w:t xml:space="preserve">HT  </w:t>
            </w:r>
          </w:p>
        </w:tc>
        <w:tc>
          <w:tcPr>
            <w:tcW w:w="1056" w:type="dxa"/>
            <w:tcBorders>
              <w:top w:val="nil"/>
              <w:left w:val="nil"/>
              <w:bottom w:val="single" w:sz="4" w:space="0" w:color="auto"/>
              <w:right w:val="single" w:sz="8" w:space="0" w:color="auto"/>
            </w:tcBorders>
            <w:shd w:val="clear" w:color="auto" w:fill="F2F2F2" w:themeFill="background1" w:themeFillShade="F2"/>
            <w:noWrap/>
            <w:vAlign w:val="center"/>
          </w:tcPr>
          <w:p w:rsidR="003D3E26" w:rsidRPr="003D3E26" w:rsidRDefault="003D3E26" w:rsidP="003D3E26">
            <w:pPr>
              <w:jc w:val="center"/>
              <w:rPr>
                <w:rFonts w:ascii="Arial" w:hAnsi="Arial" w:cs="Arial"/>
                <w:b/>
                <w:bCs/>
                <w:sz w:val="22"/>
                <w:szCs w:val="22"/>
              </w:rPr>
            </w:pPr>
            <w:r w:rsidRPr="003D3E26">
              <w:rPr>
                <w:rFonts w:ascii="Arial" w:hAnsi="Arial" w:cs="Arial"/>
                <w:b/>
                <w:bCs/>
                <w:sz w:val="22"/>
                <w:szCs w:val="22"/>
              </w:rPr>
              <w:t>TTC</w:t>
            </w:r>
          </w:p>
        </w:tc>
      </w:tr>
      <w:tr w:rsidR="003D3E26" w:rsidRPr="003D3E26" w:rsidTr="00E8379E">
        <w:trPr>
          <w:trHeight w:val="499"/>
          <w:jc w:val="center"/>
        </w:trPr>
        <w:tc>
          <w:tcPr>
            <w:tcW w:w="6827" w:type="dxa"/>
            <w:tcBorders>
              <w:top w:val="nil"/>
              <w:left w:val="single" w:sz="8" w:space="0" w:color="auto"/>
              <w:bottom w:val="single" w:sz="4" w:space="0" w:color="auto"/>
              <w:right w:val="single" w:sz="4" w:space="0" w:color="auto"/>
            </w:tcBorders>
            <w:shd w:val="clear" w:color="auto" w:fill="auto"/>
            <w:noWrap/>
            <w:vAlign w:val="bottom"/>
          </w:tcPr>
          <w:p w:rsidR="003D3E26" w:rsidRPr="003D3E26" w:rsidRDefault="003D3E26" w:rsidP="003D3E26">
            <w:pPr>
              <w:rPr>
                <w:rFonts w:ascii="Arial" w:hAnsi="Arial" w:cs="Arial"/>
                <w:sz w:val="22"/>
                <w:szCs w:val="22"/>
              </w:rPr>
            </w:pPr>
          </w:p>
          <w:p w:rsidR="003D3E26" w:rsidRPr="003D3E26" w:rsidRDefault="003D3E26" w:rsidP="003D3E26">
            <w:pPr>
              <w:rPr>
                <w:rFonts w:ascii="Arial" w:hAnsi="Arial" w:cs="Arial"/>
                <w:bCs/>
                <w:sz w:val="22"/>
                <w:szCs w:val="22"/>
              </w:rPr>
            </w:pPr>
            <w:r w:rsidRPr="003D3E26">
              <w:rPr>
                <w:rFonts w:ascii="Arial" w:hAnsi="Arial" w:cs="Arial"/>
                <w:bCs/>
                <w:sz w:val="22"/>
                <w:szCs w:val="22"/>
              </w:rPr>
              <w:t xml:space="preserve">Livraison, installation et mise à disposition de radiateurs électriques </w:t>
            </w:r>
          </w:p>
          <w:p w:rsidR="003D3E26" w:rsidRPr="003D3E26" w:rsidRDefault="003D3E26" w:rsidP="003D3E26">
            <w:pPr>
              <w:rPr>
                <w:rFonts w:ascii="Arial" w:hAnsi="Arial" w:cs="Arial"/>
                <w:sz w:val="22"/>
                <w:szCs w:val="22"/>
              </w:rPr>
            </w:pPr>
          </w:p>
        </w:tc>
        <w:tc>
          <w:tcPr>
            <w:tcW w:w="1027" w:type="dxa"/>
            <w:tcBorders>
              <w:top w:val="nil"/>
              <w:left w:val="nil"/>
              <w:bottom w:val="single" w:sz="4" w:space="0" w:color="auto"/>
              <w:right w:val="single" w:sz="4" w:space="0" w:color="auto"/>
            </w:tcBorders>
            <w:shd w:val="clear" w:color="auto" w:fill="auto"/>
            <w:noWrap/>
            <w:vAlign w:val="bottom"/>
          </w:tcPr>
          <w:p w:rsidR="003D3E26" w:rsidRPr="003D3E26" w:rsidRDefault="003D3E26" w:rsidP="003D3E26">
            <w:pPr>
              <w:rPr>
                <w:rFonts w:ascii="Arial" w:hAnsi="Arial" w:cs="Arial"/>
                <w:sz w:val="22"/>
                <w:szCs w:val="22"/>
              </w:rPr>
            </w:pPr>
            <w:r w:rsidRPr="003D3E26">
              <w:rPr>
                <w:rFonts w:ascii="Arial" w:hAnsi="Arial" w:cs="Arial"/>
                <w:sz w:val="22"/>
                <w:szCs w:val="22"/>
              </w:rPr>
              <w:t> </w:t>
            </w:r>
          </w:p>
        </w:tc>
        <w:tc>
          <w:tcPr>
            <w:tcW w:w="1056" w:type="dxa"/>
            <w:tcBorders>
              <w:top w:val="nil"/>
              <w:left w:val="nil"/>
              <w:bottom w:val="single" w:sz="4" w:space="0" w:color="auto"/>
              <w:right w:val="single" w:sz="8" w:space="0" w:color="auto"/>
            </w:tcBorders>
            <w:shd w:val="clear" w:color="auto" w:fill="auto"/>
            <w:noWrap/>
            <w:vAlign w:val="bottom"/>
          </w:tcPr>
          <w:p w:rsidR="003D3E26" w:rsidRPr="003D3E26" w:rsidRDefault="003D3E26" w:rsidP="003D3E26">
            <w:pPr>
              <w:rPr>
                <w:rFonts w:ascii="Arial" w:hAnsi="Arial" w:cs="Arial"/>
                <w:sz w:val="22"/>
                <w:szCs w:val="22"/>
              </w:rPr>
            </w:pPr>
            <w:r w:rsidRPr="003D3E26">
              <w:rPr>
                <w:rFonts w:ascii="Arial" w:hAnsi="Arial" w:cs="Arial"/>
                <w:sz w:val="22"/>
                <w:szCs w:val="22"/>
              </w:rPr>
              <w:t> </w:t>
            </w:r>
          </w:p>
        </w:tc>
      </w:tr>
      <w:tr w:rsidR="003D3E26" w:rsidRPr="003D3E26" w:rsidTr="00E8379E">
        <w:trPr>
          <w:trHeight w:val="499"/>
          <w:jc w:val="center"/>
        </w:trPr>
        <w:tc>
          <w:tcPr>
            <w:tcW w:w="6827" w:type="dxa"/>
            <w:tcBorders>
              <w:top w:val="nil"/>
              <w:left w:val="single" w:sz="8" w:space="0" w:color="auto"/>
              <w:bottom w:val="single" w:sz="4" w:space="0" w:color="auto"/>
              <w:right w:val="single" w:sz="4" w:space="0" w:color="auto"/>
            </w:tcBorders>
            <w:shd w:val="clear" w:color="auto" w:fill="auto"/>
            <w:noWrap/>
            <w:vAlign w:val="bottom"/>
          </w:tcPr>
          <w:p w:rsidR="003D3E26" w:rsidRPr="003D3E26" w:rsidRDefault="003D3E26" w:rsidP="003D3E26">
            <w:pPr>
              <w:rPr>
                <w:rFonts w:ascii="Arial" w:hAnsi="Arial" w:cs="Arial"/>
                <w:sz w:val="22"/>
                <w:szCs w:val="22"/>
              </w:rPr>
            </w:pPr>
          </w:p>
          <w:p w:rsidR="003D3E26" w:rsidRPr="003D3E26" w:rsidRDefault="003D3E26" w:rsidP="003D3E26">
            <w:pPr>
              <w:rPr>
                <w:rFonts w:ascii="Arial" w:hAnsi="Arial" w:cs="Arial"/>
                <w:sz w:val="22"/>
                <w:szCs w:val="22"/>
              </w:rPr>
            </w:pPr>
            <w:r w:rsidRPr="003D3E26">
              <w:rPr>
                <w:rFonts w:ascii="Arial" w:hAnsi="Arial" w:cs="Arial"/>
                <w:sz w:val="22"/>
                <w:szCs w:val="22"/>
              </w:rPr>
              <w:t>Livraison, installation et mise à disposition de climatisations mobiles</w:t>
            </w:r>
          </w:p>
          <w:p w:rsidR="003D3E26" w:rsidRPr="003D3E26" w:rsidRDefault="003D3E26" w:rsidP="003D3E26">
            <w:pPr>
              <w:rPr>
                <w:rFonts w:ascii="Arial" w:hAnsi="Arial" w:cs="Arial"/>
                <w:sz w:val="22"/>
                <w:szCs w:val="22"/>
              </w:rPr>
            </w:pPr>
          </w:p>
        </w:tc>
        <w:tc>
          <w:tcPr>
            <w:tcW w:w="1027" w:type="dxa"/>
            <w:tcBorders>
              <w:top w:val="nil"/>
              <w:left w:val="nil"/>
              <w:bottom w:val="single" w:sz="4" w:space="0" w:color="auto"/>
              <w:right w:val="single" w:sz="4" w:space="0" w:color="auto"/>
            </w:tcBorders>
            <w:shd w:val="clear" w:color="auto" w:fill="auto"/>
            <w:noWrap/>
            <w:vAlign w:val="bottom"/>
          </w:tcPr>
          <w:p w:rsidR="003D3E26" w:rsidRPr="003D3E26" w:rsidRDefault="003D3E26" w:rsidP="003D3E26">
            <w:pPr>
              <w:rPr>
                <w:rFonts w:ascii="Arial" w:hAnsi="Arial" w:cs="Arial"/>
                <w:sz w:val="22"/>
                <w:szCs w:val="22"/>
              </w:rPr>
            </w:pPr>
            <w:r w:rsidRPr="003D3E26">
              <w:rPr>
                <w:rFonts w:ascii="Arial" w:hAnsi="Arial" w:cs="Arial"/>
                <w:sz w:val="22"/>
                <w:szCs w:val="22"/>
              </w:rPr>
              <w:t> </w:t>
            </w:r>
          </w:p>
        </w:tc>
        <w:tc>
          <w:tcPr>
            <w:tcW w:w="1056" w:type="dxa"/>
            <w:tcBorders>
              <w:top w:val="nil"/>
              <w:left w:val="nil"/>
              <w:bottom w:val="single" w:sz="4" w:space="0" w:color="auto"/>
              <w:right w:val="single" w:sz="8" w:space="0" w:color="auto"/>
            </w:tcBorders>
            <w:shd w:val="clear" w:color="auto" w:fill="auto"/>
            <w:noWrap/>
            <w:vAlign w:val="bottom"/>
          </w:tcPr>
          <w:p w:rsidR="003D3E26" w:rsidRPr="003D3E26" w:rsidRDefault="003D3E26" w:rsidP="003D3E26">
            <w:pPr>
              <w:rPr>
                <w:rFonts w:ascii="Arial" w:hAnsi="Arial" w:cs="Arial"/>
                <w:sz w:val="22"/>
                <w:szCs w:val="22"/>
              </w:rPr>
            </w:pPr>
            <w:r w:rsidRPr="003D3E26">
              <w:rPr>
                <w:rFonts w:ascii="Arial" w:hAnsi="Arial" w:cs="Arial"/>
                <w:sz w:val="22"/>
                <w:szCs w:val="22"/>
              </w:rPr>
              <w:t> </w:t>
            </w:r>
          </w:p>
        </w:tc>
      </w:tr>
      <w:tr w:rsidR="003D3E26" w:rsidRPr="003D3E26" w:rsidTr="00E8379E">
        <w:trPr>
          <w:trHeight w:val="333"/>
          <w:jc w:val="center"/>
        </w:trPr>
        <w:tc>
          <w:tcPr>
            <w:tcW w:w="6827" w:type="dxa"/>
            <w:tcBorders>
              <w:top w:val="nil"/>
              <w:left w:val="single" w:sz="8" w:space="0" w:color="auto"/>
              <w:bottom w:val="single" w:sz="4" w:space="0" w:color="auto"/>
              <w:right w:val="single" w:sz="4" w:space="0" w:color="auto"/>
            </w:tcBorders>
            <w:shd w:val="clear" w:color="auto" w:fill="auto"/>
            <w:noWrap/>
            <w:vAlign w:val="bottom"/>
          </w:tcPr>
          <w:p w:rsidR="003D3E26" w:rsidRPr="003D3E26" w:rsidRDefault="003D3E26" w:rsidP="003D3E26">
            <w:pPr>
              <w:rPr>
                <w:rFonts w:ascii="Arial" w:hAnsi="Arial" w:cs="Arial"/>
                <w:sz w:val="22"/>
                <w:szCs w:val="22"/>
              </w:rPr>
            </w:pPr>
          </w:p>
          <w:p w:rsidR="003D3E26" w:rsidRPr="003D3E26" w:rsidRDefault="003D3E26" w:rsidP="003C6CD9">
            <w:pPr>
              <w:spacing w:after="120"/>
              <w:rPr>
                <w:rFonts w:ascii="Arial" w:hAnsi="Arial" w:cs="Arial"/>
                <w:sz w:val="22"/>
                <w:szCs w:val="22"/>
              </w:rPr>
            </w:pPr>
            <w:r w:rsidRPr="003D3E26">
              <w:rPr>
                <w:rFonts w:ascii="Arial" w:hAnsi="Arial" w:cs="Arial"/>
                <w:sz w:val="22"/>
                <w:szCs w:val="22"/>
              </w:rPr>
              <w:t>Livraison, installation et mise à disposition de groupe électrogène</w:t>
            </w:r>
          </w:p>
        </w:tc>
        <w:tc>
          <w:tcPr>
            <w:tcW w:w="1027" w:type="dxa"/>
            <w:tcBorders>
              <w:top w:val="nil"/>
              <w:left w:val="nil"/>
              <w:bottom w:val="single" w:sz="4" w:space="0" w:color="auto"/>
              <w:right w:val="single" w:sz="4" w:space="0" w:color="auto"/>
            </w:tcBorders>
            <w:shd w:val="clear" w:color="auto" w:fill="auto"/>
            <w:noWrap/>
            <w:vAlign w:val="bottom"/>
          </w:tcPr>
          <w:p w:rsidR="003D3E26" w:rsidRPr="003D3E26" w:rsidRDefault="003D3E26" w:rsidP="003D3E26">
            <w:pPr>
              <w:rPr>
                <w:rFonts w:ascii="Arial" w:hAnsi="Arial" w:cs="Arial"/>
                <w:sz w:val="22"/>
                <w:szCs w:val="22"/>
              </w:rPr>
            </w:pPr>
            <w:r w:rsidRPr="003D3E26">
              <w:rPr>
                <w:rFonts w:ascii="Arial" w:hAnsi="Arial" w:cs="Arial"/>
                <w:sz w:val="22"/>
                <w:szCs w:val="22"/>
              </w:rPr>
              <w:t> </w:t>
            </w:r>
          </w:p>
        </w:tc>
        <w:tc>
          <w:tcPr>
            <w:tcW w:w="1056" w:type="dxa"/>
            <w:tcBorders>
              <w:top w:val="nil"/>
              <w:left w:val="nil"/>
              <w:bottom w:val="single" w:sz="4" w:space="0" w:color="auto"/>
              <w:right w:val="single" w:sz="8" w:space="0" w:color="auto"/>
            </w:tcBorders>
            <w:shd w:val="clear" w:color="auto" w:fill="auto"/>
            <w:noWrap/>
            <w:vAlign w:val="bottom"/>
          </w:tcPr>
          <w:p w:rsidR="003D3E26" w:rsidRPr="003D3E26" w:rsidRDefault="003D3E26" w:rsidP="003D3E26">
            <w:pPr>
              <w:rPr>
                <w:rFonts w:ascii="Arial" w:hAnsi="Arial" w:cs="Arial"/>
                <w:sz w:val="22"/>
                <w:szCs w:val="22"/>
              </w:rPr>
            </w:pPr>
            <w:r w:rsidRPr="003D3E26">
              <w:rPr>
                <w:rFonts w:ascii="Arial" w:hAnsi="Arial" w:cs="Arial"/>
                <w:sz w:val="22"/>
                <w:szCs w:val="22"/>
              </w:rPr>
              <w:t> </w:t>
            </w:r>
          </w:p>
        </w:tc>
      </w:tr>
    </w:tbl>
    <w:p w:rsidR="003D3E26" w:rsidRDefault="003D3E26" w:rsidP="003D3E26">
      <w:pPr>
        <w:jc w:val="both"/>
        <w:rPr>
          <w:rFonts w:ascii="Arial" w:hAnsi="Arial"/>
          <w:b/>
          <w:i/>
          <w:sz w:val="22"/>
        </w:rPr>
      </w:pPr>
    </w:p>
    <w:p w:rsidR="003C6CD9" w:rsidRPr="003D3E26" w:rsidRDefault="003C6CD9" w:rsidP="003D3E26">
      <w:pPr>
        <w:jc w:val="both"/>
        <w:rPr>
          <w:rFonts w:ascii="Arial" w:hAnsi="Arial"/>
          <w:b/>
          <w:i/>
          <w:sz w:val="22"/>
        </w:rPr>
      </w:pPr>
    </w:p>
    <w:p w:rsidR="003D3E26" w:rsidRPr="003D3E26" w:rsidRDefault="003D3E26" w:rsidP="003D3E26">
      <w:pPr>
        <w:jc w:val="both"/>
        <w:rPr>
          <w:rFonts w:ascii="Arial" w:hAnsi="Arial"/>
          <w:b/>
          <w:i/>
          <w:sz w:val="22"/>
        </w:rPr>
      </w:pPr>
      <w:r w:rsidRPr="003D3E26">
        <w:rPr>
          <w:rFonts w:ascii="Arial" w:hAnsi="Arial"/>
          <w:b/>
          <w:i/>
          <w:sz w:val="22"/>
        </w:rPr>
        <w:t>Arrondis</w:t>
      </w:r>
    </w:p>
    <w:p w:rsidR="003D3E26" w:rsidRPr="003D3E26" w:rsidRDefault="003D3E26" w:rsidP="003D3E26">
      <w:pPr>
        <w:jc w:val="both"/>
        <w:rPr>
          <w:rFonts w:ascii="Arial" w:hAnsi="Arial"/>
          <w:sz w:val="22"/>
          <w:szCs w:val="20"/>
        </w:rPr>
      </w:pPr>
      <w:r w:rsidRPr="003D3E26">
        <w:rPr>
          <w:rFonts w:ascii="Arial" w:hAnsi="Arial"/>
          <w:sz w:val="22"/>
          <w:szCs w:val="20"/>
        </w:rPr>
        <w:t>Lors de l'application de la T.V.A., les calculs finaux seront effectués avec, au maximum, deux décimales. Pour chacun de ces calculs, les arrondis seront traités de la façon suivante :</w:t>
      </w:r>
    </w:p>
    <w:p w:rsidR="003D3E26" w:rsidRPr="003D3E26" w:rsidRDefault="003D3E26" w:rsidP="003D3E26">
      <w:pPr>
        <w:jc w:val="both"/>
        <w:rPr>
          <w:rFonts w:ascii="Arial" w:hAnsi="Arial"/>
          <w:sz w:val="16"/>
          <w:szCs w:val="16"/>
        </w:rPr>
      </w:pPr>
    </w:p>
    <w:p w:rsidR="003D3E26" w:rsidRPr="003D3E26" w:rsidRDefault="003D3E26" w:rsidP="003D3E26">
      <w:pPr>
        <w:numPr>
          <w:ilvl w:val="0"/>
          <w:numId w:val="2"/>
        </w:numPr>
        <w:tabs>
          <w:tab w:val="clear" w:pos="927"/>
          <w:tab w:val="num" w:pos="284"/>
        </w:tabs>
        <w:ind w:left="284" w:hanging="284"/>
        <w:jc w:val="both"/>
        <w:rPr>
          <w:rFonts w:ascii="Arial" w:hAnsi="Arial"/>
          <w:sz w:val="22"/>
        </w:rPr>
      </w:pPr>
      <w:proofErr w:type="gramStart"/>
      <w:r w:rsidRPr="003D3E26">
        <w:rPr>
          <w:rFonts w:ascii="Arial" w:hAnsi="Arial"/>
          <w:sz w:val="22"/>
        </w:rPr>
        <w:t>si</w:t>
      </w:r>
      <w:proofErr w:type="gramEnd"/>
      <w:r w:rsidRPr="003D3E26">
        <w:rPr>
          <w:rFonts w:ascii="Arial" w:hAnsi="Arial"/>
          <w:sz w:val="22"/>
        </w:rPr>
        <w:t xml:space="preserve"> la troisième décimale est comprise entre 0 et 4 (ces valeurs incluses), la deuxième est inchangée (arrondi par défaut),</w:t>
      </w:r>
    </w:p>
    <w:p w:rsidR="003D3E26" w:rsidRPr="003D3E26" w:rsidRDefault="003D3E26" w:rsidP="003D3E26">
      <w:pPr>
        <w:jc w:val="both"/>
        <w:rPr>
          <w:rFonts w:ascii="Arial" w:hAnsi="Arial"/>
          <w:sz w:val="16"/>
          <w:szCs w:val="16"/>
        </w:rPr>
      </w:pPr>
    </w:p>
    <w:p w:rsidR="003D3E26" w:rsidRPr="003D3E26" w:rsidRDefault="003D3E26" w:rsidP="003D3E26">
      <w:pPr>
        <w:numPr>
          <w:ilvl w:val="0"/>
          <w:numId w:val="3"/>
        </w:numPr>
        <w:tabs>
          <w:tab w:val="clear" w:pos="927"/>
          <w:tab w:val="left" w:pos="284"/>
        </w:tabs>
        <w:ind w:left="284" w:hanging="284"/>
        <w:jc w:val="both"/>
        <w:rPr>
          <w:rFonts w:ascii="Arial" w:hAnsi="Arial"/>
          <w:sz w:val="22"/>
        </w:rPr>
      </w:pPr>
      <w:proofErr w:type="gramStart"/>
      <w:r w:rsidRPr="003D3E26">
        <w:rPr>
          <w:rFonts w:ascii="Arial" w:hAnsi="Arial"/>
          <w:sz w:val="22"/>
        </w:rPr>
        <w:t>si</w:t>
      </w:r>
      <w:proofErr w:type="gramEnd"/>
      <w:r w:rsidRPr="003D3E26">
        <w:rPr>
          <w:rFonts w:ascii="Arial" w:hAnsi="Arial"/>
          <w:sz w:val="22"/>
        </w:rPr>
        <w:t xml:space="preserve"> la troisième décimale est comprise entre 5 et 9 (ces valeurs incluses), la deuxième est augmentée d'une unité (arrondi par excès).</w:t>
      </w:r>
    </w:p>
    <w:p w:rsidR="003D3E26" w:rsidRPr="003D3E26" w:rsidRDefault="003D3E26" w:rsidP="003D3E26">
      <w:pPr>
        <w:tabs>
          <w:tab w:val="left" w:pos="284"/>
        </w:tabs>
        <w:jc w:val="both"/>
        <w:rPr>
          <w:rFonts w:ascii="Arial" w:hAnsi="Arial"/>
          <w:sz w:val="22"/>
        </w:rPr>
      </w:pPr>
    </w:p>
    <w:p w:rsidR="003D3E26" w:rsidRDefault="003D3E26"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Default="000546FC" w:rsidP="003D3E26">
      <w:pPr>
        <w:tabs>
          <w:tab w:val="left" w:pos="284"/>
        </w:tabs>
        <w:jc w:val="both"/>
        <w:rPr>
          <w:rFonts w:ascii="Arial" w:hAnsi="Arial"/>
          <w:sz w:val="22"/>
        </w:rPr>
      </w:pPr>
    </w:p>
    <w:p w:rsidR="000546FC" w:rsidRPr="003D3E26" w:rsidRDefault="000546FC" w:rsidP="003D3E26">
      <w:pPr>
        <w:tabs>
          <w:tab w:val="left" w:pos="284"/>
        </w:tabs>
        <w:jc w:val="both"/>
        <w:rPr>
          <w:rFonts w:ascii="Arial" w:hAnsi="Arial"/>
          <w:sz w:val="22"/>
        </w:rPr>
      </w:pPr>
    </w:p>
    <w:p w:rsidR="003D3E26" w:rsidRPr="003D3E26" w:rsidRDefault="003D3E26" w:rsidP="007F139C">
      <w:pPr>
        <w:numPr>
          <w:ilvl w:val="0"/>
          <w:numId w:val="24"/>
        </w:numPr>
        <w:tabs>
          <w:tab w:val="left" w:pos="993"/>
        </w:tabs>
        <w:ind w:right="-283"/>
        <w:jc w:val="center"/>
        <w:rPr>
          <w:rFonts w:ascii="Arial" w:hAnsi="Arial" w:cs="Arial"/>
          <w:b/>
          <w:sz w:val="22"/>
          <w:szCs w:val="22"/>
        </w:rPr>
      </w:pPr>
      <w:r w:rsidRPr="003D3E26">
        <w:rPr>
          <w:rFonts w:ascii="Arial" w:hAnsi="Arial"/>
          <w:b/>
          <w:sz w:val="22"/>
          <w:szCs w:val="22"/>
          <w:u w:val="single"/>
        </w:rPr>
        <w:lastRenderedPageBreak/>
        <w:t>DELAI D’INTERVENTION EN ASTREINTE</w:t>
      </w:r>
    </w:p>
    <w:p w:rsidR="003D3E26" w:rsidRPr="003D3E26" w:rsidRDefault="003D3E26" w:rsidP="003D3E26">
      <w:pPr>
        <w:tabs>
          <w:tab w:val="left" w:pos="993"/>
        </w:tabs>
        <w:ind w:right="-283"/>
        <w:rPr>
          <w:rFonts w:ascii="Arial" w:hAnsi="Arial"/>
          <w:b/>
          <w:sz w:val="22"/>
          <w:szCs w:val="22"/>
          <w:highlight w:val="yellow"/>
          <w:u w:val="single"/>
        </w:rPr>
      </w:pPr>
    </w:p>
    <w:p w:rsidR="003D3E26" w:rsidRPr="003D3E26" w:rsidRDefault="003D3E26" w:rsidP="003D3E26">
      <w:pPr>
        <w:tabs>
          <w:tab w:val="left" w:pos="993"/>
        </w:tabs>
        <w:ind w:right="-283"/>
        <w:rPr>
          <w:rFonts w:ascii="Arial" w:hAnsi="Arial"/>
          <w:b/>
          <w:sz w:val="22"/>
          <w:szCs w:val="22"/>
          <w:highlight w:val="yellow"/>
          <w:u w:val="single"/>
        </w:rPr>
      </w:pPr>
    </w:p>
    <w:tbl>
      <w:tblPr>
        <w:tblpPr w:leftFromText="141" w:rightFromText="141"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1" w:type="dxa"/>
          <w:right w:w="71" w:type="dxa"/>
        </w:tblCellMar>
        <w:tblLook w:val="0000" w:firstRow="0" w:lastRow="0" w:firstColumn="0" w:lastColumn="0" w:noHBand="0" w:noVBand="0"/>
      </w:tblPr>
      <w:tblGrid>
        <w:gridCol w:w="1219"/>
        <w:gridCol w:w="2079"/>
        <w:gridCol w:w="2079"/>
        <w:gridCol w:w="2079"/>
      </w:tblGrid>
      <w:tr w:rsidR="003D3E26" w:rsidRPr="003D3E26" w:rsidTr="003C6CD9">
        <w:trPr>
          <w:cantSplit/>
          <w:trHeight w:val="589"/>
        </w:trPr>
        <w:tc>
          <w:tcPr>
            <w:tcW w:w="0" w:type="auto"/>
            <w:shd w:val="clear" w:color="auto" w:fill="D9D9D9" w:themeFill="background1" w:themeFillShade="D9"/>
          </w:tcPr>
          <w:p w:rsidR="000546FC" w:rsidRPr="000546FC" w:rsidRDefault="000546FC" w:rsidP="000546FC">
            <w:pPr>
              <w:spacing w:before="120" w:after="120"/>
              <w:jc w:val="center"/>
              <w:outlineLvl w:val="6"/>
              <w:rPr>
                <w:rFonts w:ascii="Arial" w:hAnsi="Arial" w:cs="Arial"/>
                <w:b/>
                <w:sz w:val="22"/>
                <w:szCs w:val="22"/>
              </w:rPr>
            </w:pPr>
            <w:r w:rsidRPr="000546FC">
              <w:rPr>
                <w:rFonts w:ascii="Arial" w:hAnsi="Arial" w:cs="Arial"/>
                <w:b/>
                <w:sz w:val="22"/>
                <w:szCs w:val="22"/>
              </w:rPr>
              <w:t>DELAI</w:t>
            </w:r>
          </w:p>
          <w:p w:rsidR="003D3E26" w:rsidRPr="003D3E26" w:rsidRDefault="003D3E26" w:rsidP="003D3E26">
            <w:pPr>
              <w:spacing w:before="120" w:after="120"/>
              <w:jc w:val="center"/>
              <w:rPr>
                <w:rFonts w:ascii="Arial" w:hAnsi="Arial"/>
                <w:b/>
              </w:rPr>
            </w:pPr>
          </w:p>
        </w:tc>
        <w:tc>
          <w:tcPr>
            <w:tcW w:w="2079" w:type="dxa"/>
            <w:shd w:val="clear" w:color="auto" w:fill="D9D9D9" w:themeFill="background1" w:themeFillShade="D9"/>
          </w:tcPr>
          <w:p w:rsidR="003D3E26" w:rsidRPr="003D3E26" w:rsidRDefault="003D3E26" w:rsidP="003D3E26">
            <w:pPr>
              <w:spacing w:before="120" w:after="120"/>
              <w:jc w:val="center"/>
              <w:rPr>
                <w:rFonts w:ascii="Arial" w:hAnsi="Arial"/>
                <w:b/>
              </w:rPr>
            </w:pPr>
            <w:r w:rsidRPr="003D3E26">
              <w:rPr>
                <w:rFonts w:ascii="Arial" w:hAnsi="Arial"/>
                <w:b/>
              </w:rPr>
              <w:t>DU LUNDI AU VENDREDI 11H30 et 18H00</w:t>
            </w:r>
          </w:p>
        </w:tc>
        <w:tc>
          <w:tcPr>
            <w:tcW w:w="2079" w:type="dxa"/>
            <w:shd w:val="clear" w:color="auto" w:fill="D9D9D9" w:themeFill="background1" w:themeFillShade="D9"/>
          </w:tcPr>
          <w:p w:rsidR="003D3E26" w:rsidRPr="003D3E26" w:rsidRDefault="003D3E26" w:rsidP="003D3E26">
            <w:pPr>
              <w:spacing w:before="120" w:after="120"/>
              <w:jc w:val="center"/>
              <w:rPr>
                <w:rFonts w:ascii="Arial" w:hAnsi="Arial"/>
                <w:b/>
              </w:rPr>
            </w:pPr>
            <w:r w:rsidRPr="003D3E26">
              <w:rPr>
                <w:rFonts w:ascii="Arial" w:hAnsi="Arial"/>
                <w:b/>
              </w:rPr>
              <w:t>MERCREDI entre 7H30 et 18H00</w:t>
            </w:r>
          </w:p>
        </w:tc>
        <w:tc>
          <w:tcPr>
            <w:tcW w:w="2079" w:type="dxa"/>
            <w:shd w:val="clear" w:color="auto" w:fill="D9D9D9" w:themeFill="background1" w:themeFillShade="D9"/>
          </w:tcPr>
          <w:p w:rsidR="003D3E26" w:rsidRPr="003D3E26" w:rsidRDefault="003D3E26" w:rsidP="003D3E26">
            <w:pPr>
              <w:spacing w:before="120" w:after="120"/>
              <w:jc w:val="center"/>
              <w:rPr>
                <w:rFonts w:ascii="Arial" w:hAnsi="Arial"/>
                <w:b/>
              </w:rPr>
            </w:pPr>
            <w:r w:rsidRPr="003D3E26">
              <w:rPr>
                <w:rFonts w:ascii="Arial" w:hAnsi="Arial"/>
                <w:b/>
              </w:rPr>
              <w:t>NUIT, WEEK-END et JOUR FERIE</w:t>
            </w:r>
          </w:p>
        </w:tc>
      </w:tr>
      <w:tr w:rsidR="003D3E26" w:rsidRPr="003D3E26" w:rsidTr="00E8379E">
        <w:trPr>
          <w:trHeight w:val="848"/>
        </w:trPr>
        <w:tc>
          <w:tcPr>
            <w:tcW w:w="0" w:type="auto"/>
            <w:vAlign w:val="center"/>
          </w:tcPr>
          <w:p w:rsidR="003D3E26" w:rsidRPr="003D3E26" w:rsidRDefault="000546FC" w:rsidP="003C6CD9">
            <w:pPr>
              <w:spacing w:before="120" w:after="120"/>
              <w:jc w:val="center"/>
              <w:outlineLvl w:val="6"/>
              <w:rPr>
                <w:rFonts w:ascii="Arial" w:hAnsi="Arial" w:cs="Arial"/>
                <w:sz w:val="22"/>
                <w:szCs w:val="22"/>
              </w:rPr>
            </w:pPr>
            <w:r w:rsidRPr="000546FC">
              <w:rPr>
                <w:rFonts w:ascii="Arial" w:hAnsi="Arial" w:cs="Arial"/>
                <w:sz w:val="22"/>
                <w:szCs w:val="22"/>
              </w:rPr>
              <w:t xml:space="preserve"> </w:t>
            </w:r>
            <w:r w:rsidR="003C6CD9" w:rsidRPr="000546FC">
              <w:rPr>
                <w:rFonts w:ascii="Arial" w:hAnsi="Arial" w:cs="Arial"/>
                <w:sz w:val="22"/>
                <w:szCs w:val="22"/>
              </w:rPr>
              <w:t>(en heure)</w:t>
            </w:r>
          </w:p>
        </w:tc>
        <w:tc>
          <w:tcPr>
            <w:tcW w:w="2079" w:type="dxa"/>
            <w:vAlign w:val="center"/>
          </w:tcPr>
          <w:p w:rsidR="003D3E26" w:rsidRPr="003D3E26" w:rsidRDefault="003D3E26" w:rsidP="003D3E26">
            <w:pPr>
              <w:spacing w:before="120" w:after="120"/>
              <w:jc w:val="center"/>
              <w:rPr>
                <w:rFonts w:ascii="Arial" w:hAnsi="Arial"/>
              </w:rPr>
            </w:pPr>
          </w:p>
        </w:tc>
        <w:tc>
          <w:tcPr>
            <w:tcW w:w="2079" w:type="dxa"/>
            <w:vAlign w:val="center"/>
          </w:tcPr>
          <w:p w:rsidR="003D3E26" w:rsidRPr="003D3E26" w:rsidRDefault="003D3E26" w:rsidP="003D3E26">
            <w:pPr>
              <w:spacing w:before="120" w:after="120"/>
              <w:jc w:val="center"/>
              <w:rPr>
                <w:rFonts w:ascii="Arial" w:hAnsi="Arial"/>
              </w:rPr>
            </w:pPr>
          </w:p>
        </w:tc>
        <w:tc>
          <w:tcPr>
            <w:tcW w:w="2079" w:type="dxa"/>
          </w:tcPr>
          <w:p w:rsidR="003D3E26" w:rsidRPr="003D3E26" w:rsidRDefault="003D3E26" w:rsidP="003D3E26">
            <w:pPr>
              <w:spacing w:before="120" w:after="120"/>
              <w:jc w:val="center"/>
              <w:rPr>
                <w:rFonts w:ascii="Arial" w:hAnsi="Arial"/>
              </w:rPr>
            </w:pPr>
          </w:p>
        </w:tc>
      </w:tr>
    </w:tbl>
    <w:p w:rsidR="003D3E26" w:rsidRPr="003D3E26" w:rsidRDefault="003D3E26" w:rsidP="003D3E26">
      <w:pPr>
        <w:tabs>
          <w:tab w:val="left" w:pos="993"/>
        </w:tabs>
        <w:ind w:right="-283"/>
        <w:rPr>
          <w:rFonts w:ascii="Arial" w:hAnsi="Arial" w:cs="Arial"/>
          <w:b/>
          <w:sz w:val="22"/>
          <w:szCs w:val="22"/>
        </w:rPr>
      </w:pPr>
    </w:p>
    <w:p w:rsidR="003D3E26" w:rsidRPr="003D3E26" w:rsidRDefault="003D3E26" w:rsidP="003D3E26">
      <w:pPr>
        <w:tabs>
          <w:tab w:val="left" w:pos="284"/>
        </w:tabs>
        <w:jc w:val="both"/>
        <w:rPr>
          <w:rFonts w:ascii="Arial" w:hAnsi="Arial"/>
          <w:sz w:val="22"/>
        </w:rPr>
      </w:pPr>
    </w:p>
    <w:p w:rsidR="00E444EC" w:rsidRDefault="00E444EC" w:rsidP="00F1186D">
      <w:pPr>
        <w:rPr>
          <w:rFonts w:ascii="Arial" w:hAnsi="Arial"/>
          <w:b/>
          <w:sz w:val="22"/>
        </w:rPr>
      </w:pPr>
    </w:p>
    <w:p w:rsidR="00477B9A" w:rsidRDefault="00477B9A" w:rsidP="00F1186D">
      <w:pPr>
        <w:rPr>
          <w:rFonts w:ascii="Arial" w:hAnsi="Arial"/>
          <w:b/>
          <w:sz w:val="22"/>
        </w:rPr>
      </w:pPr>
    </w:p>
    <w:p w:rsidR="00C638E6" w:rsidRDefault="00C638E6" w:rsidP="00477B9A">
      <w:pPr>
        <w:rPr>
          <w:rFonts w:ascii="Arial" w:hAnsi="Arial"/>
          <w:b/>
          <w:sz w:val="22"/>
        </w:rPr>
      </w:pPr>
    </w:p>
    <w:p w:rsidR="00C638E6" w:rsidRDefault="00C638E6" w:rsidP="00477B9A">
      <w:pPr>
        <w:rPr>
          <w:rFonts w:ascii="Arial" w:hAnsi="Arial"/>
          <w:b/>
          <w:sz w:val="22"/>
        </w:rPr>
      </w:pPr>
    </w:p>
    <w:p w:rsidR="00C638E6" w:rsidRDefault="00C638E6" w:rsidP="00477B9A">
      <w:pPr>
        <w:rPr>
          <w:rFonts w:ascii="Arial" w:hAnsi="Arial"/>
          <w:b/>
          <w:sz w:val="22"/>
        </w:rPr>
      </w:pPr>
    </w:p>
    <w:p w:rsidR="00C638E6" w:rsidRDefault="00C638E6" w:rsidP="00477B9A">
      <w:pPr>
        <w:rPr>
          <w:rFonts w:ascii="Arial" w:hAnsi="Arial"/>
          <w:b/>
          <w:sz w:val="22"/>
        </w:rPr>
      </w:pPr>
    </w:p>
    <w:p w:rsidR="00C638E6" w:rsidRDefault="00C638E6" w:rsidP="00477B9A">
      <w:pPr>
        <w:rPr>
          <w:rFonts w:ascii="Arial" w:hAnsi="Arial"/>
          <w:b/>
          <w:sz w:val="22"/>
        </w:rPr>
      </w:pPr>
    </w:p>
    <w:p w:rsidR="000546FC" w:rsidRDefault="000546FC" w:rsidP="00477B9A">
      <w:pPr>
        <w:rPr>
          <w:rFonts w:ascii="Arial" w:hAnsi="Arial"/>
          <w:b/>
          <w:sz w:val="22"/>
        </w:rPr>
      </w:pPr>
    </w:p>
    <w:p w:rsidR="00823767" w:rsidRDefault="00823767" w:rsidP="00477B9A">
      <w:pPr>
        <w:rPr>
          <w:rFonts w:ascii="Arial" w:hAnsi="Arial"/>
          <w:b/>
          <w:sz w:val="22"/>
        </w:rPr>
      </w:pPr>
    </w:p>
    <w:p w:rsidR="00477B9A" w:rsidRDefault="00C638E6" w:rsidP="00477B9A">
      <w:pPr>
        <w:rPr>
          <w:rFonts w:ascii="Arial" w:hAnsi="Arial"/>
          <w:b/>
          <w:sz w:val="22"/>
        </w:rPr>
      </w:pPr>
      <w:r>
        <w:rPr>
          <w:rFonts w:ascii="Arial" w:hAnsi="Arial"/>
          <w:b/>
          <w:sz w:val="22"/>
        </w:rPr>
        <w:t>FAIT EN</w:t>
      </w:r>
      <w:r w:rsidRPr="00C638E6">
        <w:rPr>
          <w:rFonts w:ascii="Arial" w:hAnsi="Arial"/>
          <w:b/>
          <w:sz w:val="22"/>
        </w:rPr>
        <w:t xml:space="preserve"> </w:t>
      </w:r>
      <w:r>
        <w:rPr>
          <w:rFonts w:ascii="Arial" w:hAnsi="Arial"/>
          <w:b/>
          <w:sz w:val="22"/>
        </w:rPr>
        <w:t>DEUX</w:t>
      </w:r>
      <w:r w:rsidR="003C6CD9">
        <w:rPr>
          <w:rFonts w:ascii="Arial" w:hAnsi="Arial"/>
          <w:b/>
          <w:sz w:val="22"/>
        </w:rPr>
        <w:t xml:space="preserve"> </w:t>
      </w:r>
      <w:r w:rsidR="00477B9A">
        <w:rPr>
          <w:rFonts w:ascii="Arial" w:hAnsi="Arial"/>
          <w:b/>
          <w:sz w:val="22"/>
        </w:rPr>
        <w:t>EXEMPLAIRES ORIGINAUX</w:t>
      </w:r>
    </w:p>
    <w:p w:rsidR="00477B9A" w:rsidRPr="00A30CB1" w:rsidRDefault="00477B9A" w:rsidP="00477B9A">
      <w:pPr>
        <w:rPr>
          <w:rFonts w:ascii="Arial" w:hAnsi="Arial"/>
          <w:sz w:val="16"/>
          <w:szCs w:val="16"/>
        </w:rPr>
      </w:pPr>
    </w:p>
    <w:p w:rsidR="00477B9A" w:rsidRDefault="00477B9A" w:rsidP="00477B9A">
      <w:pPr>
        <w:pStyle w:val="Titre4"/>
        <w:tabs>
          <w:tab w:val="left" w:pos="1440"/>
          <w:tab w:val="left" w:pos="7371"/>
        </w:tabs>
        <w:rPr>
          <w:rFonts w:ascii="Arial" w:hAnsi="Arial"/>
          <w:spacing w:val="0"/>
        </w:rPr>
      </w:pPr>
      <w:r>
        <w:rPr>
          <w:rFonts w:ascii="Arial" w:hAnsi="Arial"/>
          <w:spacing w:val="0"/>
        </w:rPr>
        <w:t xml:space="preserve">A Versailles, le </w:t>
      </w:r>
    </w:p>
    <w:p w:rsidR="00477B9A" w:rsidRPr="00A30CB1" w:rsidRDefault="00477B9A" w:rsidP="00477B9A">
      <w:pPr>
        <w:rPr>
          <w:rFonts w:ascii="Arial" w:hAnsi="Arial"/>
          <w:sz w:val="16"/>
          <w:szCs w:val="16"/>
        </w:rPr>
      </w:pPr>
    </w:p>
    <w:p w:rsidR="00477B9A" w:rsidRDefault="00477B9A" w:rsidP="00477B9A">
      <w:pPr>
        <w:rPr>
          <w:rFonts w:ascii="Arial" w:hAnsi="Arial"/>
          <w:b/>
          <w:sz w:val="22"/>
        </w:rPr>
      </w:pPr>
      <w:r>
        <w:rPr>
          <w:rFonts w:ascii="Arial" w:hAnsi="Arial"/>
          <w:b/>
          <w:sz w:val="22"/>
        </w:rPr>
        <w:t>Mention manuscrite "LU ET APPROUVE"</w:t>
      </w:r>
    </w:p>
    <w:p w:rsidR="00477B9A" w:rsidRDefault="00477B9A" w:rsidP="00477B9A">
      <w:pPr>
        <w:rPr>
          <w:rFonts w:ascii="Arial" w:hAnsi="Arial"/>
          <w:b/>
          <w:sz w:val="22"/>
        </w:rPr>
      </w:pPr>
    </w:p>
    <w:p w:rsidR="00477B9A" w:rsidRDefault="00477B9A" w:rsidP="00477B9A">
      <w:pPr>
        <w:rPr>
          <w:rFonts w:ascii="Arial" w:hAnsi="Arial"/>
          <w:b/>
          <w:sz w:val="22"/>
        </w:rPr>
      </w:pPr>
      <w:r>
        <w:rPr>
          <w:rFonts w:ascii="Arial" w:hAnsi="Arial"/>
          <w:b/>
          <w:sz w:val="22"/>
        </w:rPr>
        <w:t>Signature du fournisseur écrite à la main</w:t>
      </w:r>
    </w:p>
    <w:p w:rsidR="00477B9A" w:rsidRPr="00A30CB1" w:rsidRDefault="00477B9A" w:rsidP="00477B9A">
      <w:pPr>
        <w:rPr>
          <w:rFonts w:ascii="Arial" w:hAnsi="Arial"/>
          <w:sz w:val="16"/>
          <w:szCs w:val="16"/>
        </w:rPr>
      </w:pPr>
    </w:p>
    <w:p w:rsidR="00477B9A" w:rsidRPr="005B18DA" w:rsidRDefault="00477B9A" w:rsidP="00477B9A">
      <w:pPr>
        <w:rPr>
          <w:rFonts w:ascii="Arial" w:hAnsi="Arial"/>
          <w:b/>
          <w:sz w:val="22"/>
        </w:rPr>
      </w:pPr>
      <w:r>
        <w:rPr>
          <w:rFonts w:ascii="Arial" w:hAnsi="Arial"/>
          <w:b/>
          <w:sz w:val="22"/>
        </w:rPr>
        <w:t>Cachet du fournisseur</w:t>
      </w:r>
    </w:p>
    <w:p w:rsidR="00477B9A" w:rsidRDefault="00477B9A" w:rsidP="00477B9A">
      <w:pPr>
        <w:tabs>
          <w:tab w:val="left" w:pos="4680"/>
        </w:tabs>
        <w:jc w:val="both"/>
        <w:rPr>
          <w:rFonts w:ascii="Arial" w:hAnsi="Arial" w:cs="Arial"/>
          <w:sz w:val="16"/>
          <w:szCs w:val="16"/>
        </w:rPr>
      </w:pPr>
    </w:p>
    <w:p w:rsidR="003C6CD9" w:rsidRDefault="003C6CD9" w:rsidP="00477B9A">
      <w:pPr>
        <w:tabs>
          <w:tab w:val="left" w:pos="4680"/>
        </w:tabs>
        <w:jc w:val="both"/>
        <w:rPr>
          <w:rFonts w:ascii="Arial" w:hAnsi="Arial" w:cs="Arial"/>
          <w:sz w:val="16"/>
          <w:szCs w:val="16"/>
        </w:rPr>
      </w:pPr>
    </w:p>
    <w:p w:rsidR="00477B9A" w:rsidRDefault="00477B9A" w:rsidP="00477B9A">
      <w:pPr>
        <w:tabs>
          <w:tab w:val="left" w:pos="4680"/>
        </w:tabs>
        <w:jc w:val="both"/>
        <w:rPr>
          <w:rFonts w:ascii="Arial" w:hAnsi="Arial" w:cs="Arial"/>
          <w:sz w:val="16"/>
          <w:szCs w:val="16"/>
        </w:rPr>
      </w:pPr>
    </w:p>
    <w:p w:rsidR="00477B9A" w:rsidRDefault="00477B9A"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0546FC" w:rsidRDefault="000546FC" w:rsidP="00477B9A">
      <w:pPr>
        <w:tabs>
          <w:tab w:val="left" w:pos="4680"/>
        </w:tabs>
        <w:jc w:val="both"/>
        <w:rPr>
          <w:rFonts w:ascii="Arial" w:hAnsi="Arial" w:cs="Arial"/>
          <w:sz w:val="16"/>
          <w:szCs w:val="16"/>
        </w:rPr>
      </w:pPr>
    </w:p>
    <w:p w:rsidR="006E1A85" w:rsidRDefault="006E1A85" w:rsidP="00477B9A">
      <w:pPr>
        <w:tabs>
          <w:tab w:val="left" w:pos="4680"/>
        </w:tabs>
        <w:jc w:val="both"/>
        <w:rPr>
          <w:rFonts w:ascii="Arial" w:hAnsi="Arial" w:cs="Arial"/>
          <w:sz w:val="16"/>
          <w:szCs w:val="16"/>
        </w:rPr>
      </w:pPr>
    </w:p>
    <w:p w:rsidR="00477B9A" w:rsidRDefault="00477B9A" w:rsidP="00477B9A">
      <w:pPr>
        <w:tabs>
          <w:tab w:val="left" w:pos="4680"/>
        </w:tabs>
        <w:jc w:val="both"/>
        <w:rPr>
          <w:rFonts w:ascii="Arial" w:hAnsi="Arial" w:cs="Arial"/>
          <w:sz w:val="16"/>
          <w:szCs w:val="16"/>
        </w:rPr>
      </w:pPr>
    </w:p>
    <w:p w:rsidR="00477B9A" w:rsidRPr="00906BCD" w:rsidRDefault="00477B9A" w:rsidP="00477B9A">
      <w:pPr>
        <w:tabs>
          <w:tab w:val="left" w:pos="4680"/>
        </w:tabs>
        <w:jc w:val="both"/>
        <w:rPr>
          <w:rFonts w:ascii="Arial" w:hAnsi="Arial" w:cs="Arial"/>
          <w:sz w:val="16"/>
          <w:szCs w:val="16"/>
        </w:rPr>
      </w:pPr>
    </w:p>
    <w:p w:rsidR="00477B9A" w:rsidRDefault="00477B9A" w:rsidP="00477B9A">
      <w:pPr>
        <w:jc w:val="center"/>
        <w:rPr>
          <w:rFonts w:ascii="Arial" w:hAnsi="Arial" w:cs="Arial"/>
          <w:b/>
          <w:sz w:val="28"/>
          <w:szCs w:val="28"/>
        </w:rPr>
      </w:pPr>
      <w:r>
        <w:rPr>
          <w:rFonts w:ascii="Arial" w:hAnsi="Arial" w:cs="Arial"/>
          <w:b/>
          <w:sz w:val="28"/>
          <w:szCs w:val="28"/>
        </w:rPr>
        <w:lastRenderedPageBreak/>
        <w:t>PARTIE RESERVEE A LA CPAM des Yvelines</w:t>
      </w:r>
    </w:p>
    <w:p w:rsidR="00477B9A" w:rsidRPr="00906BCD" w:rsidRDefault="00477B9A" w:rsidP="00477B9A">
      <w:pPr>
        <w:tabs>
          <w:tab w:val="left" w:pos="4680"/>
        </w:tabs>
        <w:jc w:val="both"/>
        <w:rPr>
          <w:rFonts w:ascii="Arial" w:hAnsi="Arial" w:cs="Arial"/>
          <w:sz w:val="16"/>
          <w:szCs w:val="16"/>
        </w:rPr>
      </w:pPr>
    </w:p>
    <w:p w:rsidR="00477B9A" w:rsidRPr="00906BCD" w:rsidRDefault="00477B9A" w:rsidP="00477B9A">
      <w:pPr>
        <w:tabs>
          <w:tab w:val="left" w:pos="4680"/>
        </w:tabs>
        <w:jc w:val="both"/>
        <w:rPr>
          <w:rFonts w:ascii="Arial" w:hAnsi="Arial" w:cs="Arial"/>
          <w:sz w:val="16"/>
          <w:szCs w:val="16"/>
        </w:rPr>
      </w:pPr>
    </w:p>
    <w:p w:rsidR="00477B9A" w:rsidRDefault="00477B9A" w:rsidP="00477B9A">
      <w:pPr>
        <w:jc w:val="both"/>
        <w:rPr>
          <w:rFonts w:ascii="Arial" w:hAnsi="Arial"/>
          <w:sz w:val="22"/>
          <w:szCs w:val="22"/>
        </w:rPr>
      </w:pPr>
    </w:p>
    <w:p w:rsidR="00477B9A" w:rsidRPr="00B86CE7" w:rsidRDefault="00477B9A" w:rsidP="00477B9A">
      <w:pPr>
        <w:jc w:val="both"/>
        <w:rPr>
          <w:rFonts w:ascii="Arial" w:hAnsi="Arial"/>
          <w:sz w:val="22"/>
          <w:szCs w:val="22"/>
        </w:rPr>
      </w:pPr>
    </w:p>
    <w:p w:rsidR="00477B9A" w:rsidRPr="00A30CB1" w:rsidRDefault="00477B9A" w:rsidP="00477B9A">
      <w:pPr>
        <w:jc w:val="both"/>
        <w:rPr>
          <w:rFonts w:ascii="Arial" w:hAnsi="Arial"/>
          <w:sz w:val="16"/>
          <w:szCs w:val="16"/>
        </w:rPr>
      </w:pPr>
    </w:p>
    <w:p w:rsidR="00477B9A" w:rsidRPr="00A30CB1" w:rsidRDefault="00477B9A" w:rsidP="00477B9A">
      <w:pPr>
        <w:jc w:val="both"/>
        <w:rPr>
          <w:rFonts w:ascii="Arial" w:hAnsi="Arial"/>
          <w:sz w:val="16"/>
          <w:szCs w:val="16"/>
        </w:rPr>
      </w:pPr>
    </w:p>
    <w:p w:rsidR="00477B9A" w:rsidRPr="00A30CB1" w:rsidRDefault="00477B9A" w:rsidP="00477B9A">
      <w:pPr>
        <w:jc w:val="both"/>
        <w:rPr>
          <w:rFonts w:ascii="Arial" w:hAnsi="Arial"/>
          <w:sz w:val="16"/>
          <w:szCs w:val="16"/>
        </w:rPr>
      </w:pPr>
    </w:p>
    <w:p w:rsidR="00477B9A" w:rsidRDefault="00477B9A" w:rsidP="00477B9A">
      <w:pPr>
        <w:jc w:val="both"/>
        <w:rPr>
          <w:rFonts w:ascii="Arial" w:hAnsi="Arial"/>
          <w:b/>
          <w:sz w:val="22"/>
        </w:rPr>
      </w:pPr>
      <w:r>
        <w:rPr>
          <w:rFonts w:ascii="Arial" w:hAnsi="Arial"/>
          <w:b/>
          <w:sz w:val="22"/>
        </w:rPr>
        <w:t>Représentant du Pouvoir Adjudicateur :</w:t>
      </w:r>
    </w:p>
    <w:p w:rsidR="00477B9A" w:rsidRDefault="00477B9A" w:rsidP="00477B9A">
      <w:pPr>
        <w:jc w:val="both"/>
        <w:rPr>
          <w:rFonts w:ascii="Arial" w:hAnsi="Arial"/>
          <w:sz w:val="22"/>
        </w:rPr>
      </w:pPr>
      <w:r>
        <w:rPr>
          <w:rFonts w:ascii="Arial" w:hAnsi="Arial"/>
          <w:sz w:val="22"/>
        </w:rPr>
        <w:t>Madame la Directrice Générale de la Caisse Primaire d’Assurance Maladie des Yvelines</w:t>
      </w:r>
    </w:p>
    <w:p w:rsidR="00477B9A" w:rsidRDefault="00477B9A" w:rsidP="00477B9A">
      <w:pPr>
        <w:jc w:val="both"/>
        <w:rPr>
          <w:rFonts w:ascii="Arial" w:hAnsi="Arial"/>
          <w:sz w:val="22"/>
        </w:rPr>
      </w:pPr>
      <w:r>
        <w:rPr>
          <w:rFonts w:ascii="Arial" w:hAnsi="Arial"/>
          <w:sz w:val="22"/>
        </w:rPr>
        <w:t>92, Avenue de Paris - 78000 Versailles.</w:t>
      </w:r>
    </w:p>
    <w:p w:rsidR="00477B9A" w:rsidRPr="00A30CB1" w:rsidRDefault="00477B9A" w:rsidP="00477B9A">
      <w:pPr>
        <w:jc w:val="both"/>
        <w:rPr>
          <w:rFonts w:ascii="Arial" w:hAnsi="Arial"/>
          <w:sz w:val="16"/>
          <w:szCs w:val="16"/>
        </w:rPr>
      </w:pPr>
    </w:p>
    <w:p w:rsidR="00477B9A" w:rsidRPr="00A30CB1" w:rsidRDefault="00477B9A" w:rsidP="00477B9A">
      <w:pPr>
        <w:jc w:val="both"/>
        <w:rPr>
          <w:rFonts w:ascii="Arial" w:hAnsi="Arial"/>
          <w:sz w:val="16"/>
          <w:szCs w:val="16"/>
        </w:rPr>
      </w:pPr>
    </w:p>
    <w:p w:rsidR="00477B9A" w:rsidRDefault="00477B9A" w:rsidP="00477B9A">
      <w:pPr>
        <w:jc w:val="both"/>
        <w:rPr>
          <w:rFonts w:ascii="Arial" w:hAnsi="Arial"/>
          <w:b/>
          <w:sz w:val="22"/>
        </w:rPr>
      </w:pPr>
      <w:r>
        <w:rPr>
          <w:rFonts w:ascii="Arial" w:hAnsi="Arial"/>
          <w:b/>
          <w:sz w:val="22"/>
        </w:rPr>
        <w:t>Comptable assignataire des paiements :</w:t>
      </w:r>
    </w:p>
    <w:p w:rsidR="00477B9A" w:rsidRDefault="00477B9A" w:rsidP="00477B9A">
      <w:pPr>
        <w:jc w:val="both"/>
        <w:rPr>
          <w:rFonts w:ascii="Arial" w:hAnsi="Arial"/>
          <w:sz w:val="22"/>
        </w:rPr>
      </w:pPr>
      <w:r>
        <w:rPr>
          <w:rFonts w:ascii="Arial" w:hAnsi="Arial"/>
          <w:sz w:val="22"/>
        </w:rPr>
        <w:t>Monsieur l’Agent Comptable de la Caisse Primaire d’Assurance Maladie des Yvelines</w:t>
      </w:r>
    </w:p>
    <w:p w:rsidR="00477B9A" w:rsidRDefault="00477B9A" w:rsidP="00477B9A">
      <w:pPr>
        <w:jc w:val="both"/>
        <w:rPr>
          <w:rFonts w:ascii="Arial" w:hAnsi="Arial"/>
          <w:sz w:val="22"/>
        </w:rPr>
      </w:pPr>
      <w:r>
        <w:rPr>
          <w:rFonts w:ascii="Arial" w:hAnsi="Arial"/>
          <w:sz w:val="22"/>
        </w:rPr>
        <w:t>92, Avenue de Paris – 78000 Versailles.</w:t>
      </w:r>
    </w:p>
    <w:p w:rsidR="00477B9A" w:rsidRPr="00A30CB1" w:rsidRDefault="00477B9A" w:rsidP="00477B9A">
      <w:pPr>
        <w:jc w:val="both"/>
        <w:rPr>
          <w:rFonts w:ascii="Arial" w:hAnsi="Arial"/>
          <w:sz w:val="16"/>
          <w:szCs w:val="16"/>
        </w:rPr>
      </w:pPr>
    </w:p>
    <w:p w:rsidR="00477B9A" w:rsidRPr="00A30CB1" w:rsidRDefault="00477B9A" w:rsidP="00477B9A">
      <w:pPr>
        <w:jc w:val="both"/>
        <w:rPr>
          <w:rFonts w:ascii="Arial" w:hAnsi="Arial"/>
          <w:sz w:val="16"/>
          <w:szCs w:val="16"/>
        </w:rPr>
      </w:pPr>
    </w:p>
    <w:p w:rsidR="00477B9A" w:rsidRDefault="00477B9A" w:rsidP="00477B9A">
      <w:pPr>
        <w:jc w:val="both"/>
        <w:rPr>
          <w:rFonts w:ascii="Arial" w:hAnsi="Arial"/>
          <w:b/>
          <w:sz w:val="22"/>
        </w:rPr>
      </w:pPr>
      <w:r>
        <w:rPr>
          <w:rFonts w:ascii="Arial" w:hAnsi="Arial"/>
          <w:b/>
          <w:sz w:val="22"/>
        </w:rPr>
        <w:t>Personne habilitée à donner les renseignements :</w:t>
      </w:r>
    </w:p>
    <w:p w:rsidR="00477B9A" w:rsidRDefault="00477B9A" w:rsidP="00477B9A">
      <w:pPr>
        <w:jc w:val="both"/>
        <w:rPr>
          <w:rFonts w:ascii="Arial" w:hAnsi="Arial"/>
          <w:sz w:val="22"/>
        </w:rPr>
      </w:pPr>
      <w:r>
        <w:rPr>
          <w:rFonts w:ascii="Arial" w:hAnsi="Arial"/>
          <w:sz w:val="22"/>
        </w:rPr>
        <w:t>Madame la Directrice Générale de la Caisse Primaire d’Assurance Maladie des Yvelines</w:t>
      </w:r>
    </w:p>
    <w:p w:rsidR="00477B9A" w:rsidRDefault="00477B9A" w:rsidP="00477B9A">
      <w:pPr>
        <w:jc w:val="both"/>
        <w:rPr>
          <w:rFonts w:ascii="Arial" w:hAnsi="Arial"/>
          <w:sz w:val="22"/>
        </w:rPr>
      </w:pPr>
      <w:r>
        <w:rPr>
          <w:rFonts w:ascii="Arial" w:hAnsi="Arial"/>
          <w:sz w:val="22"/>
        </w:rPr>
        <w:t>92, Avenue de Paris - 78000 Versailles.</w:t>
      </w: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Default="00477B9A" w:rsidP="00477B9A">
      <w:pPr>
        <w:rPr>
          <w:rFonts w:ascii="Arial" w:hAnsi="Arial" w:cs="Arial"/>
          <w:b/>
          <w:sz w:val="22"/>
          <w:szCs w:val="22"/>
        </w:rPr>
      </w:pPr>
      <w:r w:rsidRPr="00943654">
        <w:rPr>
          <w:rFonts w:ascii="Arial" w:hAnsi="Arial" w:cs="Arial"/>
          <w:b/>
          <w:sz w:val="22"/>
          <w:szCs w:val="22"/>
        </w:rPr>
        <w:t xml:space="preserve">Est acceptée la présente offre </w:t>
      </w:r>
      <w:r>
        <w:rPr>
          <w:rFonts w:ascii="Arial" w:hAnsi="Arial" w:cs="Arial"/>
          <w:b/>
          <w:sz w:val="22"/>
          <w:szCs w:val="22"/>
        </w:rPr>
        <w:t>pour un montant annuel en euros hors taxe :</w:t>
      </w:r>
    </w:p>
    <w:p w:rsidR="00477B9A" w:rsidRPr="00943654" w:rsidRDefault="00477B9A" w:rsidP="00477B9A">
      <w:pPr>
        <w:rPr>
          <w:rFonts w:ascii="Arial" w:hAnsi="Arial" w:cs="Arial"/>
          <w:b/>
          <w:sz w:val="22"/>
          <w:szCs w:val="22"/>
        </w:rPr>
      </w:pPr>
      <w:r>
        <w:rPr>
          <w:rFonts w:ascii="Arial" w:hAnsi="Arial" w:cs="Arial"/>
          <w:b/>
          <w:sz w:val="22"/>
          <w:szCs w:val="22"/>
        </w:rPr>
        <w:t>……………………………………………………………………………………………………………………………………………………………………………………………………………………………………………………………………………………………………………………………………………………………………………………………………………………………………………………</w:t>
      </w:r>
    </w:p>
    <w:p w:rsidR="00477B9A" w:rsidRDefault="00477B9A" w:rsidP="00477B9A"/>
    <w:p w:rsidR="00DC57EA" w:rsidRDefault="00DC57EA" w:rsidP="00477B9A"/>
    <w:p w:rsidR="00DC57EA" w:rsidRDefault="00DC57EA" w:rsidP="00477B9A"/>
    <w:p w:rsidR="00DC57EA" w:rsidRDefault="00DC57EA" w:rsidP="00477B9A"/>
    <w:p w:rsidR="00DC57EA" w:rsidRDefault="00DC57EA" w:rsidP="00477B9A"/>
    <w:p w:rsidR="00DC57EA" w:rsidRPr="004F2BEE" w:rsidRDefault="00DC57EA" w:rsidP="00477B9A"/>
    <w:p w:rsidR="00477B9A" w:rsidRDefault="00477B9A" w:rsidP="00477B9A">
      <w:pPr>
        <w:pStyle w:val="Titre4"/>
        <w:tabs>
          <w:tab w:val="left" w:pos="2160"/>
        </w:tabs>
        <w:rPr>
          <w:rFonts w:ascii="Arial" w:hAnsi="Arial"/>
          <w:spacing w:val="0"/>
        </w:rPr>
      </w:pPr>
      <w:r>
        <w:rPr>
          <w:rFonts w:ascii="Arial" w:hAnsi="Arial"/>
          <w:spacing w:val="0"/>
        </w:rPr>
        <w:t>A Versailles, le</w:t>
      </w: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Default="00477B9A" w:rsidP="00477B9A">
      <w:pPr>
        <w:rPr>
          <w:rFonts w:ascii="Arial" w:hAnsi="Arial"/>
          <w:b/>
          <w:sz w:val="22"/>
        </w:rPr>
      </w:pPr>
      <w:r>
        <w:rPr>
          <w:rFonts w:ascii="Arial" w:hAnsi="Arial"/>
          <w:b/>
          <w:sz w:val="22"/>
        </w:rPr>
        <w:t>LE REPRESENTANT DU POUVOIR ADJUDICATEUR</w:t>
      </w:r>
    </w:p>
    <w:p w:rsidR="00962842" w:rsidRDefault="00962842" w:rsidP="00477B9A">
      <w:pPr>
        <w:rPr>
          <w:rFonts w:ascii="Arial" w:hAnsi="Arial"/>
          <w:sz w:val="16"/>
          <w:szCs w:val="16"/>
        </w:rPr>
      </w:pPr>
    </w:p>
    <w:p w:rsidR="00477B9A"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Default="00477B9A" w:rsidP="00477B9A">
      <w:pPr>
        <w:rPr>
          <w:rFonts w:ascii="Arial" w:hAnsi="Arial"/>
          <w:b/>
          <w:sz w:val="22"/>
        </w:rPr>
      </w:pPr>
      <w:r>
        <w:rPr>
          <w:rFonts w:ascii="Arial" w:hAnsi="Arial"/>
          <w:b/>
          <w:sz w:val="22"/>
        </w:rPr>
        <w:t xml:space="preserve">L’acceptation de l’offre a été notifiée au candidat le </w:t>
      </w:r>
      <w:r>
        <w:rPr>
          <w:rFonts w:ascii="Arial" w:hAnsi="Arial"/>
          <w:sz w:val="22"/>
        </w:rPr>
        <w:sym w:font="Wingdings" w:char="F081"/>
      </w:r>
      <w:r>
        <w:rPr>
          <w:rFonts w:ascii="Arial" w:hAnsi="Arial"/>
          <w:sz w:val="22"/>
        </w:rPr>
        <w:t xml:space="preserve"> </w:t>
      </w:r>
      <w:r>
        <w:rPr>
          <w:rFonts w:ascii="Arial" w:hAnsi="Arial"/>
          <w:b/>
          <w:sz w:val="22"/>
        </w:rPr>
        <w:t>:</w:t>
      </w:r>
    </w:p>
    <w:p w:rsidR="00477B9A"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Default="00477B9A" w:rsidP="00477B9A">
      <w:pPr>
        <w:rPr>
          <w:rFonts w:ascii="Arial" w:hAnsi="Arial"/>
          <w:sz w:val="22"/>
        </w:rPr>
      </w:pPr>
      <w:r>
        <w:rPr>
          <w:rFonts w:ascii="Arial" w:hAnsi="Arial"/>
          <w:sz w:val="22"/>
        </w:rPr>
        <w:sym w:font="Wingdings" w:char="F081"/>
      </w:r>
      <w:r>
        <w:rPr>
          <w:rFonts w:ascii="Arial" w:hAnsi="Arial"/>
          <w:b/>
          <w:sz w:val="22"/>
        </w:rPr>
        <w:t xml:space="preserve"> </w:t>
      </w:r>
      <w:r>
        <w:rPr>
          <w:rFonts w:ascii="Arial" w:hAnsi="Arial"/>
          <w:sz w:val="22"/>
        </w:rPr>
        <w:t>Date de réception par le Titulaire de la lettre de notification ou récépissé.</w:t>
      </w:r>
    </w:p>
    <w:p w:rsidR="00477B9A" w:rsidRPr="00906BCD" w:rsidRDefault="00477B9A" w:rsidP="00477B9A">
      <w:pPr>
        <w:tabs>
          <w:tab w:val="left" w:pos="4680"/>
        </w:tabs>
        <w:jc w:val="both"/>
        <w:rPr>
          <w:rFonts w:ascii="Arial" w:hAnsi="Arial" w:cs="Arial"/>
          <w:sz w:val="16"/>
          <w:szCs w:val="16"/>
        </w:rPr>
      </w:pPr>
    </w:p>
    <w:p w:rsidR="007953D6" w:rsidRDefault="007953D6" w:rsidP="00477B9A">
      <w:pPr>
        <w:rPr>
          <w:rFonts w:ascii="Arial" w:hAnsi="Arial"/>
          <w:sz w:val="22"/>
        </w:rPr>
      </w:pPr>
    </w:p>
    <w:sectPr w:rsidR="007953D6" w:rsidSect="00430C92">
      <w:headerReference w:type="even" r:id="rId9"/>
      <w:footerReference w:type="even" r:id="rId10"/>
      <w:footerReference w:type="default" r:id="rId11"/>
      <w:pgSz w:w="11906" w:h="16838"/>
      <w:pgMar w:top="539" w:right="1417" w:bottom="1079" w:left="1417" w:header="708" w:footer="2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083" w:rsidRDefault="00181083">
      <w:r>
        <w:separator/>
      </w:r>
    </w:p>
  </w:endnote>
  <w:endnote w:type="continuationSeparator" w:id="0">
    <w:p w:rsidR="00181083" w:rsidRDefault="00181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6" w:rsidRDefault="00345C86">
    <w:pPr>
      <w:pStyle w:val="Pieddepage"/>
    </w:pPr>
  </w:p>
  <w:p w:rsidR="00345C86" w:rsidRDefault="00345C86"/>
  <w:p w:rsidR="00345C86" w:rsidRDefault="00345C86"/>
  <w:p w:rsidR="00345C86" w:rsidRDefault="00345C86"/>
  <w:p w:rsidR="00345C86" w:rsidRDefault="00345C86"/>
  <w:p w:rsidR="00345C86" w:rsidRDefault="00345C8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E8E" w:rsidRDefault="005C7E8E" w:rsidP="004C1351">
    <w:pPr>
      <w:pStyle w:val="Pieddepage"/>
      <w:pBdr>
        <w:top w:val="single" w:sz="12" w:space="1" w:color="auto"/>
      </w:pBdr>
      <w:rPr>
        <w:rFonts w:ascii="Arial" w:hAnsi="Arial" w:cs="Arial"/>
        <w:sz w:val="16"/>
        <w:szCs w:val="16"/>
      </w:rPr>
    </w:pPr>
    <w:r w:rsidRPr="004C1351">
      <w:rPr>
        <w:rFonts w:ascii="Arial" w:hAnsi="Arial" w:cs="Arial"/>
        <w:sz w:val="16"/>
        <w:szCs w:val="16"/>
      </w:rPr>
      <w:t xml:space="preserve">CONSULTATION N° </w:t>
    </w:r>
    <w:r w:rsidRPr="005C7E8E">
      <w:rPr>
        <w:rFonts w:ascii="Arial" w:hAnsi="Arial" w:cs="Arial"/>
        <w:sz w:val="16"/>
        <w:szCs w:val="16"/>
      </w:rPr>
      <w:t>2026.78.3.2.1.004.00.00.00</w:t>
    </w:r>
  </w:p>
  <w:p w:rsidR="00345C86" w:rsidRDefault="00345C86" w:rsidP="00477B9A">
    <w:pPr>
      <w:pStyle w:val="Pieddepage"/>
      <w:pBdr>
        <w:top w:val="single" w:sz="12" w:space="1" w:color="auto"/>
      </w:pBdr>
      <w:ind w:firstLine="1980"/>
    </w:pPr>
    <w:r>
      <w:tab/>
    </w:r>
  </w:p>
  <w:p w:rsidR="00345C86" w:rsidRPr="000C711F" w:rsidRDefault="00345C86" w:rsidP="000C711F">
    <w:pPr>
      <w:pStyle w:val="Pieddepage"/>
      <w:pBdr>
        <w:top w:val="single" w:sz="12" w:space="1" w:color="auto"/>
      </w:pBdr>
      <w:ind w:firstLine="1980"/>
      <w:jc w:val="right"/>
      <w:rPr>
        <w:rFonts w:ascii="Arial" w:hAnsi="Arial" w:cs="Arial"/>
        <w:sz w:val="16"/>
        <w:szCs w:val="16"/>
      </w:rPr>
    </w:pPr>
    <w:r w:rsidRPr="009F4729">
      <w:rPr>
        <w:rFonts w:ascii="Arial" w:hAnsi="Arial" w:cs="Arial"/>
        <w:sz w:val="16"/>
        <w:szCs w:val="16"/>
      </w:rPr>
      <w:t xml:space="preserve">Page </w:t>
    </w:r>
    <w:r w:rsidRPr="009F4729">
      <w:rPr>
        <w:rFonts w:ascii="Arial" w:hAnsi="Arial" w:cs="Arial"/>
        <w:sz w:val="16"/>
        <w:szCs w:val="16"/>
      </w:rPr>
      <w:fldChar w:fldCharType="begin"/>
    </w:r>
    <w:r w:rsidRPr="009F4729">
      <w:rPr>
        <w:rFonts w:ascii="Arial" w:hAnsi="Arial" w:cs="Arial"/>
        <w:sz w:val="16"/>
        <w:szCs w:val="16"/>
      </w:rPr>
      <w:instrText xml:space="preserve"> PAGE </w:instrText>
    </w:r>
    <w:r w:rsidRPr="009F4729">
      <w:rPr>
        <w:rFonts w:ascii="Arial" w:hAnsi="Arial" w:cs="Arial"/>
        <w:sz w:val="16"/>
        <w:szCs w:val="16"/>
      </w:rPr>
      <w:fldChar w:fldCharType="separate"/>
    </w:r>
    <w:r w:rsidR="007C6F84">
      <w:rPr>
        <w:rFonts w:ascii="Arial" w:hAnsi="Arial" w:cs="Arial"/>
        <w:noProof/>
        <w:sz w:val="16"/>
        <w:szCs w:val="16"/>
      </w:rPr>
      <w:t>8</w:t>
    </w:r>
    <w:r w:rsidRPr="009F4729">
      <w:rPr>
        <w:rFonts w:ascii="Arial" w:hAnsi="Arial" w:cs="Arial"/>
        <w:sz w:val="16"/>
        <w:szCs w:val="16"/>
      </w:rPr>
      <w:fldChar w:fldCharType="end"/>
    </w:r>
    <w:r w:rsidRPr="009F4729">
      <w:rPr>
        <w:rFonts w:ascii="Arial" w:hAnsi="Arial" w:cs="Arial"/>
        <w:sz w:val="16"/>
        <w:szCs w:val="16"/>
      </w:rPr>
      <w:t xml:space="preserve"> sur </w:t>
    </w:r>
    <w:r w:rsidRPr="009F4729">
      <w:rPr>
        <w:rFonts w:ascii="Arial" w:hAnsi="Arial" w:cs="Arial"/>
        <w:sz w:val="16"/>
        <w:szCs w:val="16"/>
      </w:rPr>
      <w:fldChar w:fldCharType="begin"/>
    </w:r>
    <w:r w:rsidRPr="009F4729">
      <w:rPr>
        <w:rFonts w:ascii="Arial" w:hAnsi="Arial" w:cs="Arial"/>
        <w:sz w:val="16"/>
        <w:szCs w:val="16"/>
      </w:rPr>
      <w:instrText xml:space="preserve"> NUMPAGES </w:instrText>
    </w:r>
    <w:r w:rsidRPr="009F4729">
      <w:rPr>
        <w:rFonts w:ascii="Arial" w:hAnsi="Arial" w:cs="Arial"/>
        <w:sz w:val="16"/>
        <w:szCs w:val="16"/>
      </w:rPr>
      <w:fldChar w:fldCharType="separate"/>
    </w:r>
    <w:r w:rsidR="007C6F84">
      <w:rPr>
        <w:rFonts w:ascii="Arial" w:hAnsi="Arial" w:cs="Arial"/>
        <w:noProof/>
        <w:sz w:val="16"/>
        <w:szCs w:val="16"/>
      </w:rPr>
      <w:t>8</w:t>
    </w:r>
    <w:r w:rsidRPr="009F4729">
      <w:rPr>
        <w:rFonts w:ascii="Arial" w:hAnsi="Arial" w:cs="Arial"/>
        <w:sz w:val="16"/>
        <w:szCs w:val="16"/>
      </w:rPr>
      <w:fldChar w:fldCharType="end"/>
    </w:r>
  </w:p>
  <w:p w:rsidR="00345C86" w:rsidRDefault="00345C86"/>
  <w:p w:rsidR="00345C86" w:rsidRDefault="00345C86"/>
  <w:p w:rsidR="00345C86" w:rsidRDefault="00345C86"/>
  <w:p w:rsidR="00345C86" w:rsidRDefault="00345C86"/>
  <w:p w:rsidR="00345C86" w:rsidRDefault="00345C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083" w:rsidRDefault="00181083">
      <w:r>
        <w:separator/>
      </w:r>
    </w:p>
  </w:footnote>
  <w:footnote w:type="continuationSeparator" w:id="0">
    <w:p w:rsidR="00181083" w:rsidRDefault="00181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6" w:rsidRDefault="00345C86">
    <w:pPr>
      <w:pStyle w:val="En-tte"/>
    </w:pPr>
  </w:p>
  <w:p w:rsidR="00345C86" w:rsidRDefault="00345C86"/>
  <w:p w:rsidR="00345C86" w:rsidRDefault="00345C86"/>
  <w:p w:rsidR="00345C86" w:rsidRDefault="00345C86"/>
  <w:p w:rsidR="00345C86" w:rsidRDefault="00345C86"/>
  <w:p w:rsidR="00345C86" w:rsidRDefault="00345C8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5"/>
    <w:multiLevelType w:val="singleLevel"/>
    <w:tmpl w:val="00000005"/>
    <w:name w:val="WW8Num15"/>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2" w15:restartNumberingAfterBreak="0">
    <w:nsid w:val="00000007"/>
    <w:multiLevelType w:val="singleLevel"/>
    <w:tmpl w:val="00000007"/>
    <w:lvl w:ilvl="0">
      <w:start w:val="1"/>
      <w:numFmt w:val="decimal"/>
      <w:lvlText w:val="%1-"/>
      <w:lvlJc w:val="left"/>
      <w:pPr>
        <w:tabs>
          <w:tab w:val="num" w:pos="720"/>
        </w:tabs>
        <w:ind w:left="720" w:hanging="360"/>
      </w:pPr>
      <w:rPr>
        <w:rFonts w:ascii="Arial" w:hAnsi="Arial" w:cs="Arial" w:hint="default"/>
        <w:b/>
        <w:sz w:val="22"/>
        <w:szCs w:val="22"/>
      </w:rPr>
    </w:lvl>
  </w:abstractNum>
  <w:abstractNum w:abstractNumId="3" w15:restartNumberingAfterBreak="0">
    <w:nsid w:val="01472122"/>
    <w:multiLevelType w:val="hybridMultilevel"/>
    <w:tmpl w:val="B1244C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FB274F"/>
    <w:multiLevelType w:val="singleLevel"/>
    <w:tmpl w:val="65E45008"/>
    <w:lvl w:ilvl="0">
      <w:start w:val="923"/>
      <w:numFmt w:val="bullet"/>
      <w:lvlText w:val=""/>
      <w:lvlJc w:val="left"/>
      <w:pPr>
        <w:tabs>
          <w:tab w:val="num" w:pos="927"/>
        </w:tabs>
        <w:ind w:left="927" w:hanging="360"/>
      </w:pPr>
      <w:rPr>
        <w:rFonts w:ascii="Wingdings" w:hAnsi="Wingdings" w:hint="default"/>
      </w:rPr>
    </w:lvl>
  </w:abstractNum>
  <w:abstractNum w:abstractNumId="5" w15:restartNumberingAfterBreak="0">
    <w:nsid w:val="01FF4B8F"/>
    <w:multiLevelType w:val="hybridMultilevel"/>
    <w:tmpl w:val="5750F1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6FA62CC"/>
    <w:multiLevelType w:val="hybridMultilevel"/>
    <w:tmpl w:val="F5CAF2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225FF0"/>
    <w:multiLevelType w:val="hybridMultilevel"/>
    <w:tmpl w:val="D4124B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4F1CF0"/>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AF60754"/>
    <w:multiLevelType w:val="hybridMultilevel"/>
    <w:tmpl w:val="2F08C6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F7029E"/>
    <w:multiLevelType w:val="hybridMultilevel"/>
    <w:tmpl w:val="176E469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32B21D72"/>
    <w:multiLevelType w:val="hybridMultilevel"/>
    <w:tmpl w:val="52EA2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1E5B5E"/>
    <w:multiLevelType w:val="singleLevel"/>
    <w:tmpl w:val="65E45008"/>
    <w:lvl w:ilvl="0">
      <w:start w:val="923"/>
      <w:numFmt w:val="bullet"/>
      <w:lvlText w:val=""/>
      <w:lvlJc w:val="left"/>
      <w:pPr>
        <w:tabs>
          <w:tab w:val="num" w:pos="927"/>
        </w:tabs>
        <w:ind w:left="927" w:hanging="360"/>
      </w:pPr>
      <w:rPr>
        <w:rFonts w:ascii="Wingdings" w:hAnsi="Wingdings" w:hint="default"/>
      </w:rPr>
    </w:lvl>
  </w:abstractNum>
  <w:abstractNum w:abstractNumId="13" w15:restartNumberingAfterBreak="0">
    <w:nsid w:val="3EFB60CA"/>
    <w:multiLevelType w:val="hybridMultilevel"/>
    <w:tmpl w:val="631473A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BE60934"/>
    <w:multiLevelType w:val="hybridMultilevel"/>
    <w:tmpl w:val="656433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0A36C7"/>
    <w:multiLevelType w:val="hybridMultilevel"/>
    <w:tmpl w:val="4D6457EE"/>
    <w:lvl w:ilvl="0" w:tplc="FBD857B0">
      <w:start w:val="2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D13C93"/>
    <w:multiLevelType w:val="hybridMultilevel"/>
    <w:tmpl w:val="1936B6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A24CBD"/>
    <w:multiLevelType w:val="hybridMultilevel"/>
    <w:tmpl w:val="3AF0971E"/>
    <w:lvl w:ilvl="0" w:tplc="B524D80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087A1B"/>
    <w:multiLevelType w:val="hybridMultilevel"/>
    <w:tmpl w:val="5750F1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1CA11B7"/>
    <w:multiLevelType w:val="hybridMultilevel"/>
    <w:tmpl w:val="AE86FD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194568"/>
    <w:multiLevelType w:val="hybridMultilevel"/>
    <w:tmpl w:val="55D2B24A"/>
    <w:lvl w:ilvl="0" w:tplc="BFA225C4">
      <w:start w:val="1"/>
      <w:numFmt w:val="decimal"/>
      <w:lvlText w:val="%1-"/>
      <w:lvlJc w:val="left"/>
      <w:pPr>
        <w:tabs>
          <w:tab w:val="num" w:pos="720"/>
        </w:tabs>
        <w:ind w:left="720" w:hanging="360"/>
      </w:pPr>
      <w:rPr>
        <w:rFonts w:cs="Arial"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746D4B43"/>
    <w:multiLevelType w:val="hybridMultilevel"/>
    <w:tmpl w:val="A4164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E63600"/>
    <w:multiLevelType w:val="hybridMultilevel"/>
    <w:tmpl w:val="BC9E7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C371FA2"/>
    <w:multiLevelType w:val="hybridMultilevel"/>
    <w:tmpl w:val="5BBEE6FE"/>
    <w:lvl w:ilvl="0" w:tplc="389631B6">
      <w:start w:val="1"/>
      <w:numFmt w:val="lowerLetter"/>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0"/>
  </w:num>
  <w:num w:numId="2">
    <w:abstractNumId w:val="4"/>
  </w:num>
  <w:num w:numId="3">
    <w:abstractNumId w:val="12"/>
  </w:num>
  <w:num w:numId="4">
    <w:abstractNumId w:val="15"/>
  </w:num>
  <w:num w:numId="5">
    <w:abstractNumId w:val="3"/>
  </w:num>
  <w:num w:numId="6">
    <w:abstractNumId w:val="8"/>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0"/>
    <w:lvlOverride w:ilvl="0">
      <w:lvl w:ilvl="0">
        <w:start w:val="1"/>
        <w:numFmt w:val="bullet"/>
        <w:lvlText w:val=""/>
        <w:legacy w:legacy="1" w:legacySpace="0" w:legacyIndent="283"/>
        <w:lvlJc w:val="left"/>
        <w:pPr>
          <w:ind w:left="-1" w:hanging="283"/>
        </w:pPr>
        <w:rPr>
          <w:rFonts w:ascii="Symbol" w:hAnsi="Symbol" w:hint="default"/>
          <w:sz w:val="16"/>
        </w:rPr>
      </w:lvl>
    </w:lvlOverride>
  </w:num>
  <w:num w:numId="9">
    <w:abstractNumId w:val="0"/>
    <w:lvlOverride w:ilvl="0">
      <w:lvl w:ilvl="0">
        <w:numFmt w:val="bullet"/>
        <w:lvlText w:val=""/>
        <w:legacy w:legacy="1" w:legacySpace="0" w:legacyIndent="283"/>
        <w:lvlJc w:val="left"/>
        <w:pPr>
          <w:ind w:left="-1" w:hanging="283"/>
        </w:pPr>
        <w:rPr>
          <w:rFonts w:ascii="Symbol" w:hAnsi="Symbol" w:hint="default"/>
          <w:sz w:val="16"/>
        </w:rPr>
      </w:lvl>
    </w:lvlOverride>
  </w:num>
  <w:num w:numId="10">
    <w:abstractNumId w:val="19"/>
  </w:num>
  <w:num w:numId="11">
    <w:abstractNumId w:val="13"/>
  </w:num>
  <w:num w:numId="12">
    <w:abstractNumId w:val="11"/>
  </w:num>
  <w:num w:numId="13">
    <w:abstractNumId w:val="9"/>
  </w:num>
  <w:num w:numId="14">
    <w:abstractNumId w:val="7"/>
  </w:num>
  <w:num w:numId="15">
    <w:abstractNumId w:val="6"/>
  </w:num>
  <w:num w:numId="16">
    <w:abstractNumId w:val="14"/>
  </w:num>
  <w:num w:numId="17">
    <w:abstractNumId w:val="17"/>
  </w:num>
  <w:num w:numId="18">
    <w:abstractNumId w:val="2"/>
  </w:num>
  <w:num w:numId="19">
    <w:abstractNumId w:val="1"/>
  </w:num>
  <w:num w:numId="20">
    <w:abstractNumId w:val="22"/>
  </w:num>
  <w:num w:numId="21">
    <w:abstractNumId w:val="10"/>
  </w:num>
  <w:num w:numId="22">
    <w:abstractNumId w:val="23"/>
  </w:num>
  <w:num w:numId="23">
    <w:abstractNumId w:val="16"/>
  </w:num>
  <w:num w:numId="24">
    <w:abstractNumId w:val="18"/>
  </w:num>
  <w:num w:numId="25">
    <w:abstractNumId w:val="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DE2"/>
    <w:rsid w:val="0000640A"/>
    <w:rsid w:val="000120F4"/>
    <w:rsid w:val="00012801"/>
    <w:rsid w:val="00051A5D"/>
    <w:rsid w:val="000546FC"/>
    <w:rsid w:val="00090390"/>
    <w:rsid w:val="000972B0"/>
    <w:rsid w:val="000A3335"/>
    <w:rsid w:val="000C0FDE"/>
    <w:rsid w:val="000C1D34"/>
    <w:rsid w:val="000C711F"/>
    <w:rsid w:val="000C71C9"/>
    <w:rsid w:val="000D3AC5"/>
    <w:rsid w:val="000D6B38"/>
    <w:rsid w:val="000E39A7"/>
    <w:rsid w:val="000E4DC7"/>
    <w:rsid w:val="000E73A9"/>
    <w:rsid w:val="000F1AC3"/>
    <w:rsid w:val="00105428"/>
    <w:rsid w:val="00120F5A"/>
    <w:rsid w:val="00125A74"/>
    <w:rsid w:val="001278FB"/>
    <w:rsid w:val="001332F0"/>
    <w:rsid w:val="001734D9"/>
    <w:rsid w:val="00176995"/>
    <w:rsid w:val="00181083"/>
    <w:rsid w:val="001C6AEA"/>
    <w:rsid w:val="001F0943"/>
    <w:rsid w:val="001F4C85"/>
    <w:rsid w:val="00202DCB"/>
    <w:rsid w:val="00207EF0"/>
    <w:rsid w:val="00225A14"/>
    <w:rsid w:val="00266A41"/>
    <w:rsid w:val="002703F0"/>
    <w:rsid w:val="00283989"/>
    <w:rsid w:val="00284C8F"/>
    <w:rsid w:val="00285326"/>
    <w:rsid w:val="002A1319"/>
    <w:rsid w:val="002B6AD9"/>
    <w:rsid w:val="002F5689"/>
    <w:rsid w:val="002F61E1"/>
    <w:rsid w:val="002F6F0A"/>
    <w:rsid w:val="002F77AE"/>
    <w:rsid w:val="00307B53"/>
    <w:rsid w:val="00326407"/>
    <w:rsid w:val="00336992"/>
    <w:rsid w:val="00340D31"/>
    <w:rsid w:val="003449F7"/>
    <w:rsid w:val="00345C86"/>
    <w:rsid w:val="003560F0"/>
    <w:rsid w:val="003662EA"/>
    <w:rsid w:val="00392B3E"/>
    <w:rsid w:val="003B4D4F"/>
    <w:rsid w:val="003C6CD9"/>
    <w:rsid w:val="003D2B25"/>
    <w:rsid w:val="003D3E26"/>
    <w:rsid w:val="003E5FA6"/>
    <w:rsid w:val="00417103"/>
    <w:rsid w:val="004214CE"/>
    <w:rsid w:val="00430C92"/>
    <w:rsid w:val="00434128"/>
    <w:rsid w:val="00446B07"/>
    <w:rsid w:val="00466609"/>
    <w:rsid w:val="00467197"/>
    <w:rsid w:val="00477B9A"/>
    <w:rsid w:val="00481235"/>
    <w:rsid w:val="00497900"/>
    <w:rsid w:val="004C1351"/>
    <w:rsid w:val="004C32D4"/>
    <w:rsid w:val="004E043E"/>
    <w:rsid w:val="004E3924"/>
    <w:rsid w:val="004E7898"/>
    <w:rsid w:val="004F740D"/>
    <w:rsid w:val="00500928"/>
    <w:rsid w:val="005022E8"/>
    <w:rsid w:val="0052227F"/>
    <w:rsid w:val="005236B7"/>
    <w:rsid w:val="0052722A"/>
    <w:rsid w:val="00580782"/>
    <w:rsid w:val="005807BE"/>
    <w:rsid w:val="005817CF"/>
    <w:rsid w:val="00585A8B"/>
    <w:rsid w:val="005909F5"/>
    <w:rsid w:val="0059612F"/>
    <w:rsid w:val="00596BA3"/>
    <w:rsid w:val="005C7E8E"/>
    <w:rsid w:val="005D397A"/>
    <w:rsid w:val="005E3CD2"/>
    <w:rsid w:val="005E4633"/>
    <w:rsid w:val="005F093E"/>
    <w:rsid w:val="005F5D7F"/>
    <w:rsid w:val="005F748C"/>
    <w:rsid w:val="00615989"/>
    <w:rsid w:val="006251D5"/>
    <w:rsid w:val="006320AC"/>
    <w:rsid w:val="00644BEF"/>
    <w:rsid w:val="006466AA"/>
    <w:rsid w:val="00665F3F"/>
    <w:rsid w:val="00666C2C"/>
    <w:rsid w:val="00667A1A"/>
    <w:rsid w:val="006778E4"/>
    <w:rsid w:val="006931B5"/>
    <w:rsid w:val="00694F05"/>
    <w:rsid w:val="0069773E"/>
    <w:rsid w:val="006A0E87"/>
    <w:rsid w:val="006E1A85"/>
    <w:rsid w:val="006E7A13"/>
    <w:rsid w:val="006F6D58"/>
    <w:rsid w:val="0070056D"/>
    <w:rsid w:val="0070200B"/>
    <w:rsid w:val="00711B4C"/>
    <w:rsid w:val="00714D21"/>
    <w:rsid w:val="007267BD"/>
    <w:rsid w:val="00741EA8"/>
    <w:rsid w:val="00744155"/>
    <w:rsid w:val="0075019E"/>
    <w:rsid w:val="00750730"/>
    <w:rsid w:val="007553D1"/>
    <w:rsid w:val="00760509"/>
    <w:rsid w:val="0076196A"/>
    <w:rsid w:val="00762887"/>
    <w:rsid w:val="00765F17"/>
    <w:rsid w:val="007849E0"/>
    <w:rsid w:val="007953D6"/>
    <w:rsid w:val="00796E3F"/>
    <w:rsid w:val="007B2DD1"/>
    <w:rsid w:val="007C6F84"/>
    <w:rsid w:val="007D02CD"/>
    <w:rsid w:val="007D19B0"/>
    <w:rsid w:val="007E4DE2"/>
    <w:rsid w:val="007E67A1"/>
    <w:rsid w:val="007F139C"/>
    <w:rsid w:val="00814C7E"/>
    <w:rsid w:val="00821E89"/>
    <w:rsid w:val="0082261E"/>
    <w:rsid w:val="00823767"/>
    <w:rsid w:val="00824369"/>
    <w:rsid w:val="00825DF8"/>
    <w:rsid w:val="00826F74"/>
    <w:rsid w:val="00831583"/>
    <w:rsid w:val="00865550"/>
    <w:rsid w:val="008856DB"/>
    <w:rsid w:val="008A1189"/>
    <w:rsid w:val="008A4E5E"/>
    <w:rsid w:val="008B7CAB"/>
    <w:rsid w:val="008C3A60"/>
    <w:rsid w:val="008D0C0C"/>
    <w:rsid w:val="008D53D9"/>
    <w:rsid w:val="008D6156"/>
    <w:rsid w:val="008E7877"/>
    <w:rsid w:val="008F6A63"/>
    <w:rsid w:val="009053ED"/>
    <w:rsid w:val="00906E26"/>
    <w:rsid w:val="00913CEB"/>
    <w:rsid w:val="00926021"/>
    <w:rsid w:val="00934727"/>
    <w:rsid w:val="00950265"/>
    <w:rsid w:val="00960A42"/>
    <w:rsid w:val="00962842"/>
    <w:rsid w:val="00966BDD"/>
    <w:rsid w:val="0097722F"/>
    <w:rsid w:val="00980387"/>
    <w:rsid w:val="00981ED7"/>
    <w:rsid w:val="009863A2"/>
    <w:rsid w:val="00997B01"/>
    <w:rsid w:val="009B28D5"/>
    <w:rsid w:val="009C216B"/>
    <w:rsid w:val="009D0DA3"/>
    <w:rsid w:val="009D4196"/>
    <w:rsid w:val="009E6182"/>
    <w:rsid w:val="009E6AF3"/>
    <w:rsid w:val="009F4729"/>
    <w:rsid w:val="009F7703"/>
    <w:rsid w:val="00A014A0"/>
    <w:rsid w:val="00A1233B"/>
    <w:rsid w:val="00A22B61"/>
    <w:rsid w:val="00A33556"/>
    <w:rsid w:val="00A4140F"/>
    <w:rsid w:val="00A41AE6"/>
    <w:rsid w:val="00A52C5A"/>
    <w:rsid w:val="00A62021"/>
    <w:rsid w:val="00A831D9"/>
    <w:rsid w:val="00A8345A"/>
    <w:rsid w:val="00A94BE1"/>
    <w:rsid w:val="00AA361A"/>
    <w:rsid w:val="00AB11E2"/>
    <w:rsid w:val="00AB6849"/>
    <w:rsid w:val="00AE37B2"/>
    <w:rsid w:val="00AE504B"/>
    <w:rsid w:val="00AF3445"/>
    <w:rsid w:val="00B1256E"/>
    <w:rsid w:val="00B165EF"/>
    <w:rsid w:val="00B20063"/>
    <w:rsid w:val="00B66C8D"/>
    <w:rsid w:val="00B763F5"/>
    <w:rsid w:val="00B8174C"/>
    <w:rsid w:val="00B95927"/>
    <w:rsid w:val="00BA6376"/>
    <w:rsid w:val="00BB51CD"/>
    <w:rsid w:val="00BE59C6"/>
    <w:rsid w:val="00BF465A"/>
    <w:rsid w:val="00C05E39"/>
    <w:rsid w:val="00C348DF"/>
    <w:rsid w:val="00C55D46"/>
    <w:rsid w:val="00C638E6"/>
    <w:rsid w:val="00C66B3B"/>
    <w:rsid w:val="00C83253"/>
    <w:rsid w:val="00C85D31"/>
    <w:rsid w:val="00C91F27"/>
    <w:rsid w:val="00CA2BF6"/>
    <w:rsid w:val="00CB2F53"/>
    <w:rsid w:val="00CB691A"/>
    <w:rsid w:val="00CD3BE8"/>
    <w:rsid w:val="00CE104B"/>
    <w:rsid w:val="00CF4D3C"/>
    <w:rsid w:val="00D01243"/>
    <w:rsid w:val="00D02747"/>
    <w:rsid w:val="00D06B1D"/>
    <w:rsid w:val="00D16FDB"/>
    <w:rsid w:val="00D70E69"/>
    <w:rsid w:val="00D9126F"/>
    <w:rsid w:val="00DB4F3E"/>
    <w:rsid w:val="00DB6B80"/>
    <w:rsid w:val="00DC57EA"/>
    <w:rsid w:val="00DC5CE3"/>
    <w:rsid w:val="00DE60B1"/>
    <w:rsid w:val="00DF19B9"/>
    <w:rsid w:val="00DF7DCA"/>
    <w:rsid w:val="00E00131"/>
    <w:rsid w:val="00E0285C"/>
    <w:rsid w:val="00E1179D"/>
    <w:rsid w:val="00E13989"/>
    <w:rsid w:val="00E1781F"/>
    <w:rsid w:val="00E444EC"/>
    <w:rsid w:val="00E56FE0"/>
    <w:rsid w:val="00E65A8A"/>
    <w:rsid w:val="00E900F0"/>
    <w:rsid w:val="00E94300"/>
    <w:rsid w:val="00E94A0C"/>
    <w:rsid w:val="00EB5CA3"/>
    <w:rsid w:val="00EE22AE"/>
    <w:rsid w:val="00EE795E"/>
    <w:rsid w:val="00EF10E2"/>
    <w:rsid w:val="00F1186D"/>
    <w:rsid w:val="00F26D50"/>
    <w:rsid w:val="00F40046"/>
    <w:rsid w:val="00F409AD"/>
    <w:rsid w:val="00F6364B"/>
    <w:rsid w:val="00F75B99"/>
    <w:rsid w:val="00FA41D6"/>
    <w:rsid w:val="00FC3FA3"/>
    <w:rsid w:val="00FD59DC"/>
    <w:rsid w:val="00FE13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02772DE"/>
  <w15:docId w15:val="{B9BCD72A-D17A-4B2C-9297-A5AA3F2D7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F26D50"/>
    <w:pPr>
      <w:keepNext/>
      <w:jc w:val="center"/>
      <w:outlineLvl w:val="0"/>
    </w:pPr>
    <w:rPr>
      <w:rFonts w:ascii="Arial" w:hAnsi="Arial"/>
      <w:b/>
      <w:sz w:val="18"/>
      <w:szCs w:val="20"/>
    </w:rPr>
  </w:style>
  <w:style w:type="paragraph" w:styleId="Titre4">
    <w:name w:val="heading 4"/>
    <w:basedOn w:val="Normal"/>
    <w:next w:val="Normal"/>
    <w:link w:val="Titre4Car"/>
    <w:qFormat/>
    <w:rsid w:val="00F26D50"/>
    <w:pPr>
      <w:keepNext/>
      <w:outlineLvl w:val="3"/>
    </w:pPr>
    <w:rPr>
      <w:rFonts w:ascii="Arial Black" w:hAnsi="Arial Black"/>
      <w:b/>
      <w:spacing w:val="20"/>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DB6B80"/>
    <w:pPr>
      <w:tabs>
        <w:tab w:val="center" w:pos="4536"/>
        <w:tab w:val="right" w:pos="9072"/>
      </w:tabs>
    </w:pPr>
  </w:style>
  <w:style w:type="paragraph" w:styleId="Pieddepage">
    <w:name w:val="footer"/>
    <w:basedOn w:val="Normal"/>
    <w:link w:val="PieddepageCar"/>
    <w:rsid w:val="00DB6B80"/>
    <w:pPr>
      <w:tabs>
        <w:tab w:val="center" w:pos="4536"/>
        <w:tab w:val="right" w:pos="9072"/>
      </w:tabs>
    </w:pPr>
  </w:style>
  <w:style w:type="paragraph" w:customStyle="1" w:styleId="CarCar1">
    <w:name w:val="Car Car1"/>
    <w:basedOn w:val="Normal"/>
    <w:autoRedefine/>
    <w:rsid w:val="00DC5CE3"/>
    <w:pPr>
      <w:widowControl w:val="0"/>
      <w:adjustRightInd w:val="0"/>
      <w:spacing w:before="400" w:after="320" w:line="240" w:lineRule="exact"/>
      <w:jc w:val="both"/>
      <w:textAlignment w:val="baseline"/>
    </w:pPr>
    <w:rPr>
      <w:rFonts w:ascii="Arial" w:hAnsi="Arial"/>
      <w:sz w:val="20"/>
      <w:szCs w:val="20"/>
      <w:lang w:eastAsia="en-US"/>
    </w:rPr>
  </w:style>
  <w:style w:type="paragraph" w:styleId="Retraitcorpsdetexte">
    <w:name w:val="Body Text Indent"/>
    <w:basedOn w:val="Normal"/>
    <w:link w:val="RetraitcorpsdetexteCar"/>
    <w:rsid w:val="00F26D50"/>
    <w:pPr>
      <w:ind w:left="567"/>
      <w:jc w:val="both"/>
    </w:pPr>
    <w:rPr>
      <w:rFonts w:ascii="Arial" w:hAnsi="Arial"/>
      <w:sz w:val="18"/>
      <w:szCs w:val="20"/>
    </w:rPr>
  </w:style>
  <w:style w:type="paragraph" w:styleId="Textedebulles">
    <w:name w:val="Balloon Text"/>
    <w:basedOn w:val="Normal"/>
    <w:semiHidden/>
    <w:rsid w:val="006931B5"/>
    <w:rPr>
      <w:rFonts w:ascii="Tahoma" w:hAnsi="Tahoma" w:cs="Tahoma"/>
      <w:sz w:val="16"/>
      <w:szCs w:val="16"/>
    </w:rPr>
  </w:style>
  <w:style w:type="table" w:styleId="Grilledutableau">
    <w:name w:val="Table Grid"/>
    <w:basedOn w:val="TableauNormal"/>
    <w:rsid w:val="003D2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
    <w:name w:val="Car Car"/>
    <w:basedOn w:val="Normal"/>
    <w:autoRedefine/>
    <w:rsid w:val="005F5D7F"/>
    <w:pPr>
      <w:widowControl w:val="0"/>
      <w:adjustRightInd w:val="0"/>
      <w:spacing w:before="400" w:after="320" w:line="240" w:lineRule="exact"/>
      <w:jc w:val="both"/>
      <w:textAlignment w:val="baseline"/>
    </w:pPr>
    <w:rPr>
      <w:rFonts w:ascii="Arial" w:hAnsi="Arial"/>
      <w:sz w:val="20"/>
      <w:szCs w:val="20"/>
      <w:lang w:eastAsia="en-US"/>
    </w:rPr>
  </w:style>
  <w:style w:type="paragraph" w:styleId="Normalcentr">
    <w:name w:val="Block Text"/>
    <w:basedOn w:val="Normal"/>
    <w:rsid w:val="005022E8"/>
    <w:pPr>
      <w:numPr>
        <w:ilvl w:val="12"/>
      </w:numPr>
      <w:overflowPunct w:val="0"/>
      <w:autoSpaceDE w:val="0"/>
      <w:autoSpaceDN w:val="0"/>
      <w:adjustRightInd w:val="0"/>
      <w:spacing w:before="120"/>
      <w:ind w:left="3402" w:right="1473"/>
      <w:jc w:val="center"/>
      <w:textAlignment w:val="baseline"/>
    </w:pPr>
    <w:rPr>
      <w:rFonts w:ascii="Book Antiqua" w:hAnsi="Book Antiqua"/>
      <w:sz w:val="21"/>
      <w:szCs w:val="20"/>
    </w:rPr>
  </w:style>
  <w:style w:type="paragraph" w:styleId="Corpsdetexte">
    <w:name w:val="Body Text"/>
    <w:basedOn w:val="Normal"/>
    <w:rsid w:val="005022E8"/>
    <w:pPr>
      <w:spacing w:after="120"/>
    </w:pPr>
  </w:style>
  <w:style w:type="paragraph" w:styleId="Paragraphedeliste">
    <w:name w:val="List Paragraph"/>
    <w:basedOn w:val="Normal"/>
    <w:uiPriority w:val="34"/>
    <w:qFormat/>
    <w:rsid w:val="00666C2C"/>
    <w:pPr>
      <w:ind w:left="708"/>
    </w:pPr>
    <w:rPr>
      <w:rFonts w:ascii="Courier New" w:hAnsi="Courier New"/>
      <w:szCs w:val="20"/>
    </w:rPr>
  </w:style>
  <w:style w:type="character" w:customStyle="1" w:styleId="PieddepageCar">
    <w:name w:val="Pied de page Car"/>
    <w:link w:val="Pieddepage"/>
    <w:rsid w:val="00C85D31"/>
    <w:rPr>
      <w:sz w:val="24"/>
      <w:szCs w:val="24"/>
      <w:lang w:val="fr-FR" w:eastAsia="fr-FR" w:bidi="ar-SA"/>
    </w:rPr>
  </w:style>
  <w:style w:type="paragraph" w:customStyle="1" w:styleId="Default">
    <w:name w:val="Default"/>
    <w:rsid w:val="00EE22AE"/>
    <w:pPr>
      <w:autoSpaceDE w:val="0"/>
      <w:autoSpaceDN w:val="0"/>
      <w:adjustRightInd w:val="0"/>
    </w:pPr>
    <w:rPr>
      <w:color w:val="000000"/>
      <w:sz w:val="24"/>
      <w:szCs w:val="24"/>
    </w:rPr>
  </w:style>
  <w:style w:type="character" w:customStyle="1" w:styleId="Titre4Car">
    <w:name w:val="Titre 4 Car"/>
    <w:basedOn w:val="Policepardfaut"/>
    <w:link w:val="Titre4"/>
    <w:rsid w:val="00F1186D"/>
    <w:rPr>
      <w:rFonts w:ascii="Arial Black" w:hAnsi="Arial Black"/>
      <w:b/>
      <w:spacing w:val="20"/>
      <w:sz w:val="22"/>
    </w:rPr>
  </w:style>
  <w:style w:type="character" w:customStyle="1" w:styleId="RetraitcorpsdetexteCar">
    <w:name w:val="Retrait corps de texte Car"/>
    <w:basedOn w:val="Policepardfaut"/>
    <w:link w:val="Retraitcorpsdetexte"/>
    <w:rsid w:val="00F1186D"/>
    <w:rPr>
      <w:rFonts w:ascii="Arial" w:hAnsi="Arial"/>
      <w:sz w:val="18"/>
    </w:rPr>
  </w:style>
  <w:style w:type="paragraph" w:customStyle="1" w:styleId="CarCar10">
    <w:name w:val="Car Car1"/>
    <w:basedOn w:val="Normal"/>
    <w:autoRedefine/>
    <w:rsid w:val="00466609"/>
    <w:pPr>
      <w:widowControl w:val="0"/>
      <w:adjustRightInd w:val="0"/>
      <w:spacing w:before="400" w:after="320" w:line="240" w:lineRule="exact"/>
      <w:jc w:val="both"/>
      <w:textAlignment w:val="baseline"/>
    </w:pPr>
    <w:rPr>
      <w:rFonts w:ascii="Arial" w:hAnsi="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64613">
      <w:bodyDiv w:val="1"/>
      <w:marLeft w:val="0"/>
      <w:marRight w:val="0"/>
      <w:marTop w:val="0"/>
      <w:marBottom w:val="0"/>
      <w:divBdr>
        <w:top w:val="none" w:sz="0" w:space="0" w:color="auto"/>
        <w:left w:val="none" w:sz="0" w:space="0" w:color="auto"/>
        <w:bottom w:val="none" w:sz="0" w:space="0" w:color="auto"/>
        <w:right w:val="none" w:sz="0" w:space="0" w:color="auto"/>
      </w:divBdr>
      <w:divsChild>
        <w:div w:id="766197432">
          <w:marLeft w:val="-360"/>
          <w:marRight w:val="-288"/>
          <w:marTop w:val="0"/>
          <w:marBottom w:val="0"/>
          <w:divBdr>
            <w:top w:val="none" w:sz="0" w:space="0" w:color="auto"/>
            <w:left w:val="none" w:sz="0" w:space="0" w:color="auto"/>
            <w:bottom w:val="none" w:sz="0" w:space="0" w:color="auto"/>
            <w:right w:val="none" w:sz="0" w:space="0" w:color="auto"/>
          </w:divBdr>
        </w:div>
        <w:div w:id="1034425073">
          <w:marLeft w:val="-360"/>
          <w:marRight w:val="-288"/>
          <w:marTop w:val="0"/>
          <w:marBottom w:val="0"/>
          <w:divBdr>
            <w:top w:val="none" w:sz="0" w:space="0" w:color="auto"/>
            <w:left w:val="none" w:sz="0" w:space="0" w:color="auto"/>
            <w:bottom w:val="none" w:sz="0" w:space="0" w:color="auto"/>
            <w:right w:val="none" w:sz="0" w:space="0" w:color="auto"/>
          </w:divBdr>
        </w:div>
      </w:divsChild>
    </w:div>
    <w:div w:id="459346760">
      <w:bodyDiv w:val="1"/>
      <w:marLeft w:val="0"/>
      <w:marRight w:val="0"/>
      <w:marTop w:val="0"/>
      <w:marBottom w:val="0"/>
      <w:divBdr>
        <w:top w:val="none" w:sz="0" w:space="0" w:color="auto"/>
        <w:left w:val="none" w:sz="0" w:space="0" w:color="auto"/>
        <w:bottom w:val="none" w:sz="0" w:space="0" w:color="auto"/>
        <w:right w:val="none" w:sz="0" w:space="0" w:color="auto"/>
      </w:divBdr>
      <w:divsChild>
        <w:div w:id="2036616848">
          <w:marLeft w:val="0"/>
          <w:marRight w:val="0"/>
          <w:marTop w:val="0"/>
          <w:marBottom w:val="0"/>
          <w:divBdr>
            <w:top w:val="none" w:sz="0" w:space="0" w:color="auto"/>
            <w:left w:val="none" w:sz="0" w:space="0" w:color="auto"/>
            <w:bottom w:val="none" w:sz="0" w:space="0" w:color="auto"/>
            <w:right w:val="none" w:sz="0" w:space="0" w:color="auto"/>
          </w:divBdr>
          <w:divsChild>
            <w:div w:id="559747890">
              <w:marLeft w:val="0"/>
              <w:marRight w:val="0"/>
              <w:marTop w:val="0"/>
              <w:marBottom w:val="0"/>
              <w:divBdr>
                <w:top w:val="none" w:sz="0" w:space="0" w:color="auto"/>
                <w:left w:val="none" w:sz="0" w:space="0" w:color="auto"/>
                <w:bottom w:val="none" w:sz="0" w:space="0" w:color="auto"/>
                <w:right w:val="none" w:sz="0" w:space="0" w:color="auto"/>
              </w:divBdr>
              <w:divsChild>
                <w:div w:id="758453263">
                  <w:marLeft w:val="0"/>
                  <w:marRight w:val="0"/>
                  <w:marTop w:val="0"/>
                  <w:marBottom w:val="0"/>
                  <w:divBdr>
                    <w:top w:val="none" w:sz="0" w:space="0" w:color="auto"/>
                    <w:left w:val="none" w:sz="0" w:space="0" w:color="auto"/>
                    <w:bottom w:val="none" w:sz="0" w:space="0" w:color="auto"/>
                    <w:right w:val="none" w:sz="0" w:space="0" w:color="auto"/>
                  </w:divBdr>
                  <w:divsChild>
                    <w:div w:id="1291865241">
                      <w:marLeft w:val="0"/>
                      <w:marRight w:val="0"/>
                      <w:marTop w:val="0"/>
                      <w:marBottom w:val="0"/>
                      <w:divBdr>
                        <w:top w:val="none" w:sz="0" w:space="0" w:color="auto"/>
                        <w:left w:val="none" w:sz="0" w:space="0" w:color="auto"/>
                        <w:bottom w:val="none" w:sz="0" w:space="0" w:color="auto"/>
                        <w:right w:val="none" w:sz="0" w:space="0" w:color="auto"/>
                      </w:divBdr>
                      <w:divsChild>
                        <w:div w:id="94402987">
                          <w:marLeft w:val="0"/>
                          <w:marRight w:val="0"/>
                          <w:marTop w:val="0"/>
                          <w:marBottom w:val="0"/>
                          <w:divBdr>
                            <w:top w:val="none" w:sz="0" w:space="0" w:color="auto"/>
                            <w:left w:val="none" w:sz="0" w:space="0" w:color="auto"/>
                            <w:bottom w:val="none" w:sz="0" w:space="0" w:color="auto"/>
                            <w:right w:val="none" w:sz="0" w:space="0" w:color="auto"/>
                          </w:divBdr>
                          <w:divsChild>
                            <w:div w:id="27645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949665">
      <w:bodyDiv w:val="1"/>
      <w:marLeft w:val="0"/>
      <w:marRight w:val="0"/>
      <w:marTop w:val="0"/>
      <w:marBottom w:val="0"/>
      <w:divBdr>
        <w:top w:val="none" w:sz="0" w:space="0" w:color="auto"/>
        <w:left w:val="none" w:sz="0" w:space="0" w:color="auto"/>
        <w:bottom w:val="none" w:sz="0" w:space="0" w:color="auto"/>
        <w:right w:val="none" w:sz="0" w:space="0" w:color="auto"/>
      </w:divBdr>
    </w:div>
    <w:div w:id="1301686040">
      <w:bodyDiv w:val="1"/>
      <w:marLeft w:val="0"/>
      <w:marRight w:val="0"/>
      <w:marTop w:val="0"/>
      <w:marBottom w:val="0"/>
      <w:divBdr>
        <w:top w:val="none" w:sz="0" w:space="0" w:color="auto"/>
        <w:left w:val="none" w:sz="0" w:space="0" w:color="auto"/>
        <w:bottom w:val="none" w:sz="0" w:space="0" w:color="auto"/>
        <w:right w:val="none" w:sz="0" w:space="0" w:color="auto"/>
      </w:divBdr>
      <w:divsChild>
        <w:div w:id="474446912">
          <w:marLeft w:val="0"/>
          <w:marRight w:val="0"/>
          <w:marTop w:val="0"/>
          <w:marBottom w:val="0"/>
          <w:divBdr>
            <w:top w:val="none" w:sz="0" w:space="0" w:color="auto"/>
            <w:left w:val="none" w:sz="0" w:space="0" w:color="auto"/>
            <w:bottom w:val="none" w:sz="0" w:space="0" w:color="auto"/>
            <w:right w:val="none" w:sz="0" w:space="0" w:color="auto"/>
          </w:divBdr>
          <w:divsChild>
            <w:div w:id="1198280283">
              <w:marLeft w:val="0"/>
              <w:marRight w:val="0"/>
              <w:marTop w:val="0"/>
              <w:marBottom w:val="0"/>
              <w:divBdr>
                <w:top w:val="none" w:sz="0" w:space="0" w:color="auto"/>
                <w:left w:val="none" w:sz="0" w:space="0" w:color="auto"/>
                <w:bottom w:val="none" w:sz="0" w:space="0" w:color="auto"/>
                <w:right w:val="none" w:sz="0" w:space="0" w:color="auto"/>
              </w:divBdr>
              <w:divsChild>
                <w:div w:id="308948683">
                  <w:marLeft w:val="0"/>
                  <w:marRight w:val="0"/>
                  <w:marTop w:val="0"/>
                  <w:marBottom w:val="0"/>
                  <w:divBdr>
                    <w:top w:val="none" w:sz="0" w:space="0" w:color="auto"/>
                    <w:left w:val="none" w:sz="0" w:space="0" w:color="auto"/>
                    <w:bottom w:val="none" w:sz="0" w:space="0" w:color="auto"/>
                    <w:right w:val="none" w:sz="0" w:space="0" w:color="auto"/>
                  </w:divBdr>
                  <w:divsChild>
                    <w:div w:id="257569502">
                      <w:marLeft w:val="0"/>
                      <w:marRight w:val="0"/>
                      <w:marTop w:val="0"/>
                      <w:marBottom w:val="0"/>
                      <w:divBdr>
                        <w:top w:val="none" w:sz="0" w:space="0" w:color="auto"/>
                        <w:left w:val="none" w:sz="0" w:space="0" w:color="auto"/>
                        <w:bottom w:val="none" w:sz="0" w:space="0" w:color="auto"/>
                        <w:right w:val="none" w:sz="0" w:space="0" w:color="auto"/>
                      </w:divBdr>
                      <w:divsChild>
                        <w:div w:id="856850141">
                          <w:marLeft w:val="0"/>
                          <w:marRight w:val="0"/>
                          <w:marTop w:val="0"/>
                          <w:marBottom w:val="0"/>
                          <w:divBdr>
                            <w:top w:val="none" w:sz="0" w:space="0" w:color="auto"/>
                            <w:left w:val="none" w:sz="0" w:space="0" w:color="auto"/>
                            <w:bottom w:val="none" w:sz="0" w:space="0" w:color="auto"/>
                            <w:right w:val="none" w:sz="0" w:space="0" w:color="auto"/>
                          </w:divBdr>
                          <w:divsChild>
                            <w:div w:id="838349105">
                              <w:marLeft w:val="0"/>
                              <w:marRight w:val="0"/>
                              <w:marTop w:val="0"/>
                              <w:marBottom w:val="0"/>
                              <w:divBdr>
                                <w:top w:val="none" w:sz="0" w:space="0" w:color="auto"/>
                                <w:left w:val="none" w:sz="0" w:space="0" w:color="auto"/>
                                <w:bottom w:val="none" w:sz="0" w:space="0" w:color="auto"/>
                                <w:right w:val="none" w:sz="0" w:space="0" w:color="auto"/>
                              </w:divBdr>
                              <w:divsChild>
                                <w:div w:id="1909269534">
                                  <w:marLeft w:val="0"/>
                                  <w:marRight w:val="0"/>
                                  <w:marTop w:val="0"/>
                                  <w:marBottom w:val="0"/>
                                  <w:divBdr>
                                    <w:top w:val="none" w:sz="0" w:space="0" w:color="auto"/>
                                    <w:left w:val="none" w:sz="0" w:space="0" w:color="auto"/>
                                    <w:bottom w:val="none" w:sz="0" w:space="0" w:color="auto"/>
                                    <w:right w:val="none" w:sz="0" w:space="0" w:color="auto"/>
                                  </w:divBdr>
                                  <w:divsChild>
                                    <w:div w:id="901868257">
                                      <w:marLeft w:val="0"/>
                                      <w:marRight w:val="0"/>
                                      <w:marTop w:val="0"/>
                                      <w:marBottom w:val="0"/>
                                      <w:divBdr>
                                        <w:top w:val="none" w:sz="0" w:space="0" w:color="auto"/>
                                        <w:left w:val="none" w:sz="0" w:space="0" w:color="auto"/>
                                        <w:bottom w:val="none" w:sz="0" w:space="0" w:color="auto"/>
                                        <w:right w:val="none" w:sz="0" w:space="0" w:color="auto"/>
                                      </w:divBdr>
                                      <w:divsChild>
                                        <w:div w:id="1238442511">
                                          <w:marLeft w:val="0"/>
                                          <w:marRight w:val="0"/>
                                          <w:marTop w:val="0"/>
                                          <w:marBottom w:val="0"/>
                                          <w:divBdr>
                                            <w:top w:val="none" w:sz="0" w:space="0" w:color="auto"/>
                                            <w:left w:val="none" w:sz="0" w:space="0" w:color="auto"/>
                                            <w:bottom w:val="none" w:sz="0" w:space="0" w:color="auto"/>
                                            <w:right w:val="none" w:sz="0" w:space="0" w:color="auto"/>
                                          </w:divBdr>
                                          <w:divsChild>
                                            <w:div w:id="1975788705">
                                              <w:marLeft w:val="0"/>
                                              <w:marRight w:val="0"/>
                                              <w:marTop w:val="0"/>
                                              <w:marBottom w:val="0"/>
                                              <w:divBdr>
                                                <w:top w:val="none" w:sz="0" w:space="0" w:color="auto"/>
                                                <w:left w:val="none" w:sz="0" w:space="0" w:color="auto"/>
                                                <w:bottom w:val="none" w:sz="0" w:space="0" w:color="auto"/>
                                                <w:right w:val="none" w:sz="0" w:space="0" w:color="auto"/>
                                              </w:divBdr>
                                              <w:divsChild>
                                                <w:div w:id="1981959617">
                                                  <w:marLeft w:val="0"/>
                                                  <w:marRight w:val="0"/>
                                                  <w:marTop w:val="0"/>
                                                  <w:marBottom w:val="0"/>
                                                  <w:divBdr>
                                                    <w:top w:val="none" w:sz="0" w:space="0" w:color="auto"/>
                                                    <w:left w:val="none" w:sz="0" w:space="0" w:color="auto"/>
                                                    <w:bottom w:val="none" w:sz="0" w:space="0" w:color="auto"/>
                                                    <w:right w:val="none" w:sz="0" w:space="0" w:color="auto"/>
                                                  </w:divBdr>
                                                  <w:divsChild>
                                                    <w:div w:id="644431651">
                                                      <w:marLeft w:val="0"/>
                                                      <w:marRight w:val="0"/>
                                                      <w:marTop w:val="0"/>
                                                      <w:marBottom w:val="0"/>
                                                      <w:divBdr>
                                                        <w:top w:val="none" w:sz="0" w:space="0" w:color="auto"/>
                                                        <w:left w:val="none" w:sz="0" w:space="0" w:color="auto"/>
                                                        <w:bottom w:val="none" w:sz="0" w:space="0" w:color="auto"/>
                                                        <w:right w:val="none" w:sz="0" w:space="0" w:color="auto"/>
                                                      </w:divBdr>
                                                      <w:divsChild>
                                                        <w:div w:id="1989821212">
                                                          <w:marLeft w:val="0"/>
                                                          <w:marRight w:val="0"/>
                                                          <w:marTop w:val="0"/>
                                                          <w:marBottom w:val="0"/>
                                                          <w:divBdr>
                                                            <w:top w:val="none" w:sz="0" w:space="0" w:color="auto"/>
                                                            <w:left w:val="none" w:sz="0" w:space="0" w:color="auto"/>
                                                            <w:bottom w:val="none" w:sz="0" w:space="0" w:color="auto"/>
                                                            <w:right w:val="none" w:sz="0" w:space="0" w:color="auto"/>
                                                          </w:divBdr>
                                                          <w:divsChild>
                                                            <w:div w:id="1558472811">
                                                              <w:marLeft w:val="0"/>
                                                              <w:marRight w:val="0"/>
                                                              <w:marTop w:val="0"/>
                                                              <w:marBottom w:val="0"/>
                                                              <w:divBdr>
                                                                <w:top w:val="none" w:sz="0" w:space="0" w:color="auto"/>
                                                                <w:left w:val="none" w:sz="0" w:space="0" w:color="auto"/>
                                                                <w:bottom w:val="none" w:sz="0" w:space="0" w:color="auto"/>
                                                                <w:right w:val="none" w:sz="0" w:space="0" w:color="auto"/>
                                                              </w:divBdr>
                                                              <w:divsChild>
                                                                <w:div w:id="992682977">
                                                                  <w:marLeft w:val="0"/>
                                                                  <w:marRight w:val="0"/>
                                                                  <w:marTop w:val="0"/>
                                                                  <w:marBottom w:val="0"/>
                                                                  <w:divBdr>
                                                                    <w:top w:val="none" w:sz="0" w:space="0" w:color="auto"/>
                                                                    <w:left w:val="none" w:sz="0" w:space="0" w:color="auto"/>
                                                                    <w:bottom w:val="none" w:sz="0" w:space="0" w:color="auto"/>
                                                                    <w:right w:val="none" w:sz="0" w:space="0" w:color="auto"/>
                                                                  </w:divBdr>
                                                                </w:div>
                                                                <w:div w:id="1626692035">
                                                                  <w:marLeft w:val="0"/>
                                                                  <w:marRight w:val="0"/>
                                                                  <w:marTop w:val="0"/>
                                                                  <w:marBottom w:val="0"/>
                                                                  <w:divBdr>
                                                                    <w:top w:val="none" w:sz="0" w:space="0" w:color="auto"/>
                                                                    <w:left w:val="none" w:sz="0" w:space="0" w:color="auto"/>
                                                                    <w:bottom w:val="none" w:sz="0" w:space="0" w:color="auto"/>
                                                                    <w:right w:val="none" w:sz="0" w:space="0" w:color="auto"/>
                                                                  </w:divBdr>
                                                                </w:div>
                                                                <w:div w:id="198785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39115891">
      <w:bodyDiv w:val="1"/>
      <w:marLeft w:val="0"/>
      <w:marRight w:val="0"/>
      <w:marTop w:val="0"/>
      <w:marBottom w:val="0"/>
      <w:divBdr>
        <w:top w:val="none" w:sz="0" w:space="0" w:color="auto"/>
        <w:left w:val="none" w:sz="0" w:space="0" w:color="auto"/>
        <w:bottom w:val="none" w:sz="0" w:space="0" w:color="auto"/>
        <w:right w:val="none" w:sz="0" w:space="0" w:color="auto"/>
      </w:divBdr>
      <w:divsChild>
        <w:div w:id="670181434">
          <w:marLeft w:val="-360"/>
          <w:marRight w:val="-288"/>
          <w:marTop w:val="0"/>
          <w:marBottom w:val="0"/>
          <w:divBdr>
            <w:top w:val="none" w:sz="0" w:space="0" w:color="auto"/>
            <w:left w:val="none" w:sz="0" w:space="0" w:color="auto"/>
            <w:bottom w:val="none" w:sz="0" w:space="0" w:color="auto"/>
            <w:right w:val="none" w:sz="0" w:space="0" w:color="auto"/>
          </w:divBdr>
        </w:div>
        <w:div w:id="1311399098">
          <w:marLeft w:val="-360"/>
          <w:marRight w:val="-288"/>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BEFEC-0434-479E-A0EC-19A0799B1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TotalTime>
  <Pages>8</Pages>
  <Words>1421</Words>
  <Characters>10235</Characters>
  <Application>Microsoft Office Word</Application>
  <DocSecurity>0</DocSecurity>
  <Lines>85</Lines>
  <Paragraphs>23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IVIC VELIZAR (CPAM YVELINES)</cp:lastModifiedBy>
  <cp:revision>66</cp:revision>
  <cp:lastPrinted>2019-10-31T09:18:00Z</cp:lastPrinted>
  <dcterms:created xsi:type="dcterms:W3CDTF">2025-09-22T10:10:00Z</dcterms:created>
  <dcterms:modified xsi:type="dcterms:W3CDTF">2026-02-16T14:24:00Z</dcterms:modified>
</cp:coreProperties>
</file>